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2F" w:rsidRDefault="00D12D33" w:rsidP="007C71BF">
      <w:pPr>
        <w:ind w:left="-227"/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46.25pt">
            <v:imagedata r:id="rId8" o:title="888"/>
          </v:shape>
        </w:pict>
      </w:r>
    </w:p>
    <w:p w:rsidR="0029602F" w:rsidRPr="000E4A20" w:rsidRDefault="0029602F" w:rsidP="00B52430">
      <w:pPr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B52430" w:rsidRPr="000E4A20" w:rsidRDefault="00B52430" w:rsidP="00B52430">
      <w:pPr>
        <w:ind w:firstLine="709"/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 .............................................................................</w:t>
            </w:r>
            <w:r w:rsidR="00C660B5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..............................................</w:t>
            </w:r>
            <w:r w:rsidR="00D83E87">
              <w:rPr>
                <w:spacing w:val="-2"/>
                <w:sz w:val="28"/>
              </w:rPr>
              <w:t>........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B52430" w:rsidRDefault="00B52430" w:rsidP="001E44E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>
              <w:rPr>
                <w:spacing w:val="-2"/>
                <w:sz w:val="28"/>
              </w:rPr>
              <w:t xml:space="preserve"> </w:t>
            </w:r>
            <w:r w:rsidR="00216C38">
              <w:rPr>
                <w:spacing w:val="-2"/>
                <w:sz w:val="28"/>
              </w:rPr>
              <w:t>..</w:t>
            </w:r>
            <w:r w:rsidR="00C660B5">
              <w:rPr>
                <w:spacing w:val="-2"/>
                <w:sz w:val="28"/>
              </w:rPr>
              <w:t>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FA1A12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</w:t>
            </w:r>
            <w:r w:rsidR="00C660B5">
              <w:rPr>
                <w:spacing w:val="-2"/>
                <w:sz w:val="28"/>
              </w:rPr>
              <w:t>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>. Фонды оценочных средств .......................................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C660B5">
              <w:rPr>
                <w:spacing w:val="-2"/>
                <w:sz w:val="28"/>
              </w:rPr>
              <w:t>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1E44E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1E44E5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.................</w:t>
            </w:r>
            <w:r w:rsidR="00216C38">
              <w:rPr>
                <w:spacing w:val="-2"/>
                <w:sz w:val="28"/>
              </w:rPr>
              <w:t>..........................</w:t>
            </w:r>
            <w:r w:rsidR="00C660B5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4C6D35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Программа творческой, методической и культурно-просветительской деятельности ДШИ № 2</w:t>
            </w:r>
            <w:r w:rsidR="00D83E87">
              <w:rPr>
                <w:spacing w:val="-2"/>
                <w:sz w:val="28"/>
              </w:rPr>
              <w:t>8</w:t>
            </w:r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..........................................</w:t>
            </w:r>
            <w:r w:rsidR="00216C38">
              <w:rPr>
                <w:spacing w:val="-2"/>
                <w:sz w:val="28"/>
              </w:rPr>
              <w:t>........................</w:t>
            </w:r>
            <w:r w:rsidR="00C660B5">
              <w:rPr>
                <w:spacing w:val="-2"/>
                <w:sz w:val="28"/>
              </w:rPr>
              <w:t>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C660B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AE2F73" w:rsidTr="00CB55DD">
        <w:tc>
          <w:tcPr>
            <w:tcW w:w="422" w:type="dxa"/>
          </w:tcPr>
          <w:p w:rsidR="00AE2F73" w:rsidRDefault="00AE2F73" w:rsidP="00CB55D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AE2F73" w:rsidRDefault="00AE2F73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...............................................</w:t>
            </w:r>
            <w:r>
              <w:rPr>
                <w:spacing w:val="-2"/>
                <w:sz w:val="28"/>
              </w:rPr>
              <w:t>.......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AE2F73" w:rsidRDefault="00AE2F73" w:rsidP="00CB55DD">
            <w:pPr>
              <w:jc w:val="both"/>
              <w:rPr>
                <w:spacing w:val="-2"/>
                <w:sz w:val="28"/>
              </w:rPr>
            </w:pPr>
          </w:p>
          <w:p w:rsidR="00AE2F73" w:rsidRDefault="00AE2F73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1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C30C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2C30C6">
              <w:rPr>
                <w:spacing w:val="-2"/>
                <w:sz w:val="28"/>
              </w:rPr>
              <w:t>.1.</w:t>
            </w:r>
            <w:r w:rsidR="002C30C6" w:rsidRPr="002C30C6">
              <w:rPr>
                <w:spacing w:val="-2"/>
                <w:sz w:val="28"/>
              </w:rPr>
              <w:t>Организационно-педагогические  условия</w:t>
            </w:r>
            <w:r w:rsidR="002C30C6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2C30C6">
              <w:rPr>
                <w:spacing w:val="-2"/>
                <w:sz w:val="28"/>
              </w:rPr>
              <w:t>.</w:t>
            </w:r>
            <w:r w:rsidR="00C660B5">
              <w:rPr>
                <w:spacing w:val="-2"/>
                <w:sz w:val="28"/>
              </w:rPr>
              <w:t>........</w:t>
            </w:r>
            <w:r w:rsidR="006317AB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</w:t>
            </w:r>
            <w:r w:rsidR="00AD6410">
              <w:rPr>
                <w:spacing w:val="-2"/>
                <w:sz w:val="28"/>
              </w:rPr>
              <w:t>.......................................................</w:t>
            </w:r>
            <w:r w:rsidR="00C660B5">
              <w:rPr>
                <w:spacing w:val="-2"/>
                <w:sz w:val="28"/>
              </w:rPr>
              <w:t>...........</w:t>
            </w:r>
            <w:r w:rsidR="006317AB">
              <w:rPr>
                <w:spacing w:val="-2"/>
                <w:sz w:val="28"/>
              </w:rPr>
              <w:t>......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</w:p>
          <w:p w:rsidR="00AD6410" w:rsidRDefault="00C660B5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D83E87">
              <w:rPr>
                <w:spacing w:val="-2"/>
                <w:sz w:val="28"/>
              </w:rPr>
              <w:t xml:space="preserve">«Изобразительное искусство» (подготовительный  курс) </w:t>
            </w:r>
            <w:r>
              <w:rPr>
                <w:spacing w:val="-2"/>
                <w:sz w:val="28"/>
              </w:rPr>
              <w:t>.</w:t>
            </w:r>
            <w:r w:rsidR="00AD6410">
              <w:rPr>
                <w:spacing w:val="-2"/>
                <w:sz w:val="28"/>
              </w:rPr>
              <w:t>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4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</w:t>
            </w:r>
            <w:r w:rsidR="00D83E87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................................................</w:t>
            </w:r>
            <w:r w:rsidR="00216C38">
              <w:rPr>
                <w:spacing w:val="-2"/>
                <w:sz w:val="28"/>
              </w:rPr>
              <w:t>....</w:t>
            </w:r>
            <w:r w:rsidR="00AD6410">
              <w:rPr>
                <w:spacing w:val="-2"/>
                <w:sz w:val="28"/>
              </w:rPr>
              <w:t>..</w:t>
            </w:r>
            <w:r w:rsidR="00C660B5">
              <w:rPr>
                <w:spacing w:val="-2"/>
                <w:sz w:val="28"/>
              </w:rPr>
              <w:t>...........</w:t>
            </w:r>
            <w:r w:rsidR="007E77B9">
              <w:rPr>
                <w:spacing w:val="-2"/>
                <w:sz w:val="28"/>
              </w:rPr>
              <w:t>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D83E87" w:rsidRDefault="00D83E87" w:rsidP="002E110D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B52430" w:rsidRPr="00512272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r w:rsidRPr="00EF631E"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</w:p>
        </w:tc>
        <w:tc>
          <w:tcPr>
            <w:tcW w:w="674" w:type="dxa"/>
          </w:tcPr>
          <w:p w:rsidR="00B52430" w:rsidRPr="00512272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</w:tr>
    </w:tbl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Pr="00F30845" w:rsidRDefault="00B52430" w:rsidP="00B52430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B52430" w:rsidRDefault="00B52430" w:rsidP="00B52430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F96234" w:rsidRPr="002E110D" w:rsidRDefault="002E110D" w:rsidP="002E11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991E8B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96234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66BCD" w:rsidRDefault="00666BCD" w:rsidP="002E110D">
      <w:pPr>
        <w:ind w:firstLine="709"/>
        <w:jc w:val="both"/>
        <w:rPr>
          <w:spacing w:val="-2"/>
          <w:sz w:val="28"/>
        </w:rPr>
      </w:pPr>
    </w:p>
    <w:p w:rsidR="00F5388F" w:rsidRDefault="00666BCD" w:rsidP="00F5388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1.1. </w:t>
      </w:r>
      <w:r w:rsidR="002A503B">
        <w:rPr>
          <w:spacing w:val="-2"/>
          <w:sz w:val="28"/>
        </w:rPr>
        <w:t xml:space="preserve">Дополнительная </w:t>
      </w:r>
      <w:r w:rsidR="0034535F">
        <w:rPr>
          <w:spacing w:val="-2"/>
          <w:sz w:val="28"/>
        </w:rPr>
        <w:t xml:space="preserve">общеразвивающая </w:t>
      </w:r>
      <w:r w:rsidR="002A503B">
        <w:rPr>
          <w:spacing w:val="-2"/>
          <w:sz w:val="28"/>
        </w:rPr>
        <w:t xml:space="preserve">программа в области </w:t>
      </w:r>
      <w:r w:rsidR="00D010B9">
        <w:rPr>
          <w:spacing w:val="-2"/>
          <w:sz w:val="28"/>
        </w:rPr>
        <w:t xml:space="preserve"> </w:t>
      </w:r>
      <w:r w:rsidR="006317AB">
        <w:rPr>
          <w:spacing w:val="-2"/>
          <w:sz w:val="28"/>
        </w:rPr>
        <w:t>изобразительно</w:t>
      </w:r>
      <w:r w:rsidR="00D010B9">
        <w:rPr>
          <w:spacing w:val="-2"/>
          <w:sz w:val="28"/>
        </w:rPr>
        <w:t xml:space="preserve">го  </w:t>
      </w:r>
      <w:r w:rsidR="002A503B">
        <w:rPr>
          <w:spacing w:val="-2"/>
          <w:sz w:val="28"/>
        </w:rPr>
        <w:t>искусств</w:t>
      </w:r>
      <w:r w:rsidR="00D010B9">
        <w:rPr>
          <w:spacing w:val="-2"/>
          <w:sz w:val="28"/>
        </w:rPr>
        <w:t xml:space="preserve">а </w:t>
      </w:r>
      <w:r w:rsidR="002A503B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2A503B">
        <w:rPr>
          <w:spacing w:val="-2"/>
          <w:sz w:val="28"/>
        </w:rPr>
        <w:t xml:space="preserve"> (далее – </w:t>
      </w:r>
      <w:r w:rsidR="002E110D">
        <w:rPr>
          <w:spacing w:val="-2"/>
          <w:sz w:val="28"/>
        </w:rPr>
        <w:t>ДОП</w:t>
      </w:r>
      <w:r w:rsidR="002A503B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2A503B">
        <w:rPr>
          <w:spacing w:val="-2"/>
          <w:sz w:val="28"/>
        </w:rPr>
        <w:t>)</w:t>
      </w:r>
      <w:r w:rsidR="002E110D">
        <w:rPr>
          <w:spacing w:val="-2"/>
          <w:sz w:val="28"/>
        </w:rPr>
        <w:t xml:space="preserve">, </w:t>
      </w:r>
      <w:r w:rsidR="00951B91" w:rsidRPr="00190BA8">
        <w:rPr>
          <w:spacing w:val="-2"/>
          <w:sz w:val="28"/>
        </w:rPr>
        <w:t>направлен</w:t>
      </w:r>
      <w:r w:rsidR="00951B91">
        <w:rPr>
          <w:spacing w:val="-2"/>
          <w:sz w:val="28"/>
        </w:rPr>
        <w:t>н</w:t>
      </w:r>
      <w:r w:rsidR="00951B91" w:rsidRPr="00190BA8">
        <w:rPr>
          <w:spacing w:val="-2"/>
          <w:sz w:val="28"/>
        </w:rPr>
        <w:t>а</w:t>
      </w:r>
      <w:r w:rsidR="00951B91">
        <w:rPr>
          <w:spacing w:val="-2"/>
          <w:sz w:val="28"/>
        </w:rPr>
        <w:t>я</w:t>
      </w:r>
      <w:r w:rsidR="00951B91" w:rsidRPr="00190BA8">
        <w:rPr>
          <w:spacing w:val="-2"/>
          <w:sz w:val="28"/>
        </w:rPr>
        <w:t xml:space="preserve"> на </w:t>
      </w:r>
      <w:r w:rsidR="003F6B1E" w:rsidRPr="00190BA8">
        <w:rPr>
          <w:spacing w:val="-2"/>
          <w:sz w:val="28"/>
        </w:rPr>
        <w:t>эстетическое</w:t>
      </w:r>
      <w:r w:rsidR="002E110D">
        <w:rPr>
          <w:spacing w:val="-2"/>
          <w:sz w:val="28"/>
        </w:rPr>
        <w:t xml:space="preserve">  </w:t>
      </w:r>
      <w:r w:rsidR="003F6B1E">
        <w:rPr>
          <w:sz w:val="28"/>
        </w:rPr>
        <w:t>развитие</w:t>
      </w:r>
      <w:r w:rsidR="00082D56">
        <w:rPr>
          <w:sz w:val="28"/>
        </w:rPr>
        <w:t>,</w:t>
      </w:r>
      <w:r w:rsidR="003F6B1E">
        <w:rPr>
          <w:sz w:val="28"/>
        </w:rPr>
        <w:t xml:space="preserve"> воспитание </w:t>
      </w:r>
      <w:r w:rsidR="00082D56">
        <w:rPr>
          <w:sz w:val="28"/>
        </w:rPr>
        <w:t xml:space="preserve">и  обучение  </w:t>
      </w:r>
      <w:r w:rsidR="003F6B1E">
        <w:rPr>
          <w:sz w:val="28"/>
        </w:rPr>
        <w:t>школьников</w:t>
      </w:r>
      <w:r w:rsidR="006317AB">
        <w:rPr>
          <w:sz w:val="28"/>
        </w:rPr>
        <w:t xml:space="preserve"> младших  классов</w:t>
      </w:r>
      <w:r w:rsidR="009E17C9">
        <w:rPr>
          <w:sz w:val="28"/>
        </w:rPr>
        <w:t>,</w:t>
      </w:r>
      <w:r w:rsidR="002E110D">
        <w:rPr>
          <w:sz w:val="28"/>
        </w:rPr>
        <w:t xml:space="preserve"> </w:t>
      </w:r>
      <w:r w:rsidR="00906881" w:rsidRPr="006F3008">
        <w:rPr>
          <w:sz w:val="28"/>
          <w:szCs w:val="28"/>
        </w:rPr>
        <w:t>является учебно-методически</w:t>
      </w:r>
      <w:r w:rsidR="002E110D">
        <w:rPr>
          <w:sz w:val="28"/>
          <w:szCs w:val="28"/>
        </w:rPr>
        <w:t>м</w:t>
      </w:r>
      <w:r w:rsidR="00906881" w:rsidRPr="006F3008">
        <w:rPr>
          <w:sz w:val="28"/>
          <w:szCs w:val="28"/>
        </w:rPr>
        <w:t xml:space="preserve"> </w:t>
      </w:r>
      <w:r w:rsidR="00F5388F">
        <w:rPr>
          <w:sz w:val="28"/>
          <w:szCs w:val="28"/>
        </w:rPr>
        <w:t xml:space="preserve">комплексом, разработанным  в соответствии со следующими  документами: 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города Новосибирска «Детская школа искусств  № 2</w:t>
      </w:r>
      <w:r w:rsidR="002219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96</w:t>
      </w:r>
      <w:r w:rsidR="001E4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1E44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.04.2016,  выданная Министерством образования, науки и инновационной политики Новосибирской области.  </w:t>
      </w:r>
    </w:p>
    <w:p w:rsidR="00F5388F" w:rsidRDefault="00F5388F" w:rsidP="00F5388F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A40B3E" w:rsidRPr="006E45D4" w:rsidRDefault="00E66A70" w:rsidP="00F5388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1.2. </w:t>
      </w:r>
      <w:r w:rsidR="00082D56">
        <w:rPr>
          <w:spacing w:val="-2"/>
          <w:sz w:val="28"/>
        </w:rPr>
        <w:t xml:space="preserve">ДОП </w:t>
      </w:r>
      <w:r w:rsidR="00A40B3E" w:rsidRPr="006E45D4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6E45D4" w:rsidRPr="006E45D4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>включа</w:t>
      </w:r>
      <w:r w:rsidR="006E45D4" w:rsidRPr="006E45D4">
        <w:rPr>
          <w:spacing w:val="-2"/>
          <w:sz w:val="28"/>
        </w:rPr>
        <w:t>ет</w:t>
      </w:r>
      <w:r w:rsidR="00082D56">
        <w:rPr>
          <w:spacing w:val="-2"/>
          <w:sz w:val="28"/>
        </w:rPr>
        <w:t xml:space="preserve">  </w:t>
      </w:r>
      <w:r w:rsidR="006E45D4">
        <w:rPr>
          <w:spacing w:val="-2"/>
          <w:sz w:val="28"/>
        </w:rPr>
        <w:t xml:space="preserve">в себя </w:t>
      </w:r>
      <w:r w:rsidR="00A40B3E" w:rsidRPr="006E45D4">
        <w:rPr>
          <w:spacing w:val="-2"/>
          <w:sz w:val="28"/>
        </w:rPr>
        <w:t xml:space="preserve">цикл </w:t>
      </w:r>
      <w:r w:rsidR="00F5388F">
        <w:rPr>
          <w:spacing w:val="-2"/>
          <w:sz w:val="28"/>
        </w:rPr>
        <w:t xml:space="preserve">предметов </w:t>
      </w:r>
      <w:r w:rsidR="00A40B3E" w:rsidRPr="006E45D4">
        <w:rPr>
          <w:spacing w:val="-2"/>
          <w:sz w:val="28"/>
        </w:rPr>
        <w:t>общеразвивающего обучения д</w:t>
      </w:r>
      <w:r w:rsidR="00AD6410">
        <w:rPr>
          <w:spacing w:val="-2"/>
          <w:sz w:val="28"/>
        </w:rPr>
        <w:t>етей</w:t>
      </w:r>
      <w:r w:rsidR="00A40B3E" w:rsidRPr="006E45D4">
        <w:rPr>
          <w:spacing w:val="-2"/>
          <w:sz w:val="28"/>
        </w:rPr>
        <w:t xml:space="preserve"> </w:t>
      </w:r>
      <w:r w:rsidR="006317AB">
        <w:rPr>
          <w:spacing w:val="-2"/>
          <w:sz w:val="28"/>
        </w:rPr>
        <w:t>7-</w:t>
      </w:r>
      <w:r w:rsidR="001E44E5">
        <w:rPr>
          <w:spacing w:val="-2"/>
          <w:sz w:val="28"/>
        </w:rPr>
        <w:t>11</w:t>
      </w:r>
      <w:r w:rsidR="00AD6410">
        <w:rPr>
          <w:spacing w:val="-2"/>
          <w:sz w:val="28"/>
        </w:rPr>
        <w:t xml:space="preserve"> лет</w:t>
      </w:r>
      <w:r w:rsidR="00082D56">
        <w:rPr>
          <w:spacing w:val="-2"/>
          <w:sz w:val="28"/>
        </w:rPr>
        <w:t xml:space="preserve">,  который  </w:t>
      </w:r>
      <w:r w:rsidR="00F5388F">
        <w:rPr>
          <w:spacing w:val="-2"/>
          <w:sz w:val="28"/>
        </w:rPr>
        <w:t xml:space="preserve">осуществляет  </w:t>
      </w:r>
      <w:r w:rsidR="00A40B3E" w:rsidRPr="006E45D4">
        <w:rPr>
          <w:spacing w:val="-2"/>
          <w:sz w:val="28"/>
        </w:rPr>
        <w:t>и</w:t>
      </w:r>
      <w:r w:rsidR="00082D56">
        <w:rPr>
          <w:spacing w:val="-2"/>
          <w:sz w:val="28"/>
        </w:rPr>
        <w:t xml:space="preserve">х </w:t>
      </w:r>
      <w:r w:rsidR="00A40B3E" w:rsidRPr="006E45D4">
        <w:rPr>
          <w:spacing w:val="-2"/>
          <w:sz w:val="28"/>
        </w:rPr>
        <w:t xml:space="preserve"> подготовк</w:t>
      </w:r>
      <w:r w:rsidR="00F5388F">
        <w:rPr>
          <w:spacing w:val="-2"/>
          <w:sz w:val="28"/>
        </w:rPr>
        <w:t>у</w:t>
      </w:r>
      <w:r w:rsidR="00A40B3E" w:rsidRPr="006E45D4">
        <w:rPr>
          <w:spacing w:val="-2"/>
          <w:sz w:val="28"/>
        </w:rPr>
        <w:t xml:space="preserve"> к обучению в </w:t>
      </w:r>
      <w:r w:rsidR="00082D56">
        <w:rPr>
          <w:spacing w:val="-2"/>
          <w:sz w:val="28"/>
        </w:rPr>
        <w:t>ДШИ</w:t>
      </w:r>
      <w:r w:rsidR="00D010B9">
        <w:rPr>
          <w:spacing w:val="-2"/>
          <w:sz w:val="28"/>
        </w:rPr>
        <w:t xml:space="preserve">  по ДОП в области  </w:t>
      </w:r>
      <w:r w:rsidR="006317AB">
        <w:rPr>
          <w:spacing w:val="-2"/>
          <w:sz w:val="28"/>
        </w:rPr>
        <w:t>изобразите</w:t>
      </w:r>
      <w:r w:rsidR="00D010B9">
        <w:rPr>
          <w:spacing w:val="-2"/>
          <w:sz w:val="28"/>
        </w:rPr>
        <w:t>льного  искусства</w:t>
      </w:r>
      <w:r w:rsidR="00A40B3E" w:rsidRPr="006E45D4">
        <w:rPr>
          <w:spacing w:val="-2"/>
          <w:sz w:val="28"/>
        </w:rPr>
        <w:t>.</w:t>
      </w:r>
      <w:r w:rsidR="00082D56">
        <w:rPr>
          <w:spacing w:val="-2"/>
          <w:sz w:val="28"/>
        </w:rPr>
        <w:t xml:space="preserve">  </w:t>
      </w:r>
    </w:p>
    <w:p w:rsidR="00A40B3E" w:rsidRDefault="00082D56" w:rsidP="002E110D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ДОП</w:t>
      </w:r>
      <w:r w:rsidR="006E45D4">
        <w:rPr>
          <w:sz w:val="28"/>
        </w:rPr>
        <w:t xml:space="preserve"> </w:t>
      </w:r>
      <w:r w:rsidR="001E44E5">
        <w:rPr>
          <w:sz w:val="28"/>
        </w:rPr>
        <w:t>«Основы  изобразительного  искусства»</w:t>
      </w:r>
      <w:r w:rsidR="006E45D4">
        <w:rPr>
          <w:sz w:val="28"/>
        </w:rPr>
        <w:t xml:space="preserve"> </w:t>
      </w:r>
      <w:r w:rsidR="00A40B3E">
        <w:rPr>
          <w:sz w:val="28"/>
        </w:rPr>
        <w:t xml:space="preserve">создает предпосылки для развития </w:t>
      </w:r>
      <w:r w:rsidR="00AD6410">
        <w:rPr>
          <w:sz w:val="28"/>
        </w:rPr>
        <w:t>творческих способностей детей</w:t>
      </w:r>
      <w:r w:rsidR="00A40B3E">
        <w:rPr>
          <w:sz w:val="28"/>
        </w:rPr>
        <w:t>. Комплекс</w:t>
      </w:r>
      <w:r w:rsidR="00ED778B">
        <w:rPr>
          <w:sz w:val="28"/>
        </w:rPr>
        <w:t xml:space="preserve"> предметов</w:t>
      </w:r>
      <w:r w:rsidR="00A40B3E">
        <w:rPr>
          <w:sz w:val="28"/>
        </w:rPr>
        <w:t xml:space="preserve">, </w:t>
      </w:r>
      <w:r w:rsidR="00ED778B">
        <w:rPr>
          <w:sz w:val="28"/>
        </w:rPr>
        <w:t xml:space="preserve">входящих в учебный план образовательной программы </w:t>
      </w:r>
      <w:r>
        <w:rPr>
          <w:sz w:val="28"/>
        </w:rPr>
        <w:t>«</w:t>
      </w:r>
      <w:r w:rsidR="006317AB">
        <w:rPr>
          <w:sz w:val="28"/>
        </w:rPr>
        <w:t>Основы  изобразительного  искусства</w:t>
      </w:r>
      <w:r w:rsidR="001E44E5">
        <w:rPr>
          <w:sz w:val="28"/>
        </w:rPr>
        <w:t>»</w:t>
      </w:r>
      <w:r w:rsidR="00BD7980">
        <w:rPr>
          <w:sz w:val="28"/>
        </w:rPr>
        <w:t xml:space="preserve"> </w:t>
      </w:r>
      <w:r w:rsidR="00BD7980" w:rsidRPr="00BD7980">
        <w:rPr>
          <w:sz w:val="28"/>
          <w:u w:val="single"/>
        </w:rPr>
        <w:t>(</w:t>
      </w:r>
      <w:r w:rsidR="00BD7980" w:rsidRPr="00BD7980">
        <w:rPr>
          <w:sz w:val="28"/>
          <w:szCs w:val="28"/>
          <w:u w:val="single"/>
        </w:rPr>
        <w:t>«Основы изобразительной грамоты»</w:t>
      </w:r>
      <w:r w:rsidR="00A40B3E" w:rsidRPr="00BD7980">
        <w:rPr>
          <w:sz w:val="28"/>
          <w:u w:val="single"/>
        </w:rPr>
        <w:t xml:space="preserve">, </w:t>
      </w:r>
      <w:r w:rsidR="00BD7980" w:rsidRPr="00BD7980">
        <w:rPr>
          <w:sz w:val="28"/>
          <w:u w:val="single"/>
        </w:rPr>
        <w:t>«Лепка», «Прикладное  искусство»</w:t>
      </w:r>
      <w:r w:rsidR="00BD7980">
        <w:rPr>
          <w:sz w:val="28"/>
        </w:rPr>
        <w:t xml:space="preserve">) </w:t>
      </w:r>
      <w:r w:rsidR="00A40B3E">
        <w:rPr>
          <w:sz w:val="28"/>
        </w:rPr>
        <w:t xml:space="preserve">обеспечивает </w:t>
      </w:r>
      <w:r w:rsidR="00AD6410">
        <w:rPr>
          <w:sz w:val="28"/>
        </w:rPr>
        <w:t xml:space="preserve">их  </w:t>
      </w:r>
      <w:r w:rsidR="00A40B3E">
        <w:rPr>
          <w:sz w:val="28"/>
        </w:rPr>
        <w:t xml:space="preserve">гармоничное </w:t>
      </w:r>
      <w:r w:rsidR="00AD6410">
        <w:rPr>
          <w:sz w:val="28"/>
        </w:rPr>
        <w:t>развитие</w:t>
      </w:r>
      <w:r w:rsidR="00A40B3E">
        <w:rPr>
          <w:sz w:val="28"/>
        </w:rPr>
        <w:t xml:space="preserve">. </w:t>
      </w:r>
    </w:p>
    <w:p w:rsidR="00794C8A" w:rsidRPr="00190BA8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66A70">
        <w:rPr>
          <w:rStyle w:val="FontStyle16"/>
          <w:sz w:val="28"/>
          <w:szCs w:val="28"/>
        </w:rPr>
        <w:t>1.</w:t>
      </w:r>
      <w:r w:rsidR="00E66A70" w:rsidRPr="00E66A70">
        <w:rPr>
          <w:rStyle w:val="FontStyle16"/>
          <w:sz w:val="28"/>
          <w:szCs w:val="28"/>
        </w:rPr>
        <w:t>3</w:t>
      </w:r>
      <w:r w:rsidRPr="00E66A70">
        <w:rPr>
          <w:rStyle w:val="FontStyle16"/>
          <w:sz w:val="28"/>
          <w:szCs w:val="28"/>
        </w:rPr>
        <w:t>.</w:t>
      </w:r>
      <w:r w:rsidRPr="00CE767A">
        <w:rPr>
          <w:rStyle w:val="FontStyle16"/>
          <w:sz w:val="28"/>
          <w:szCs w:val="28"/>
          <w:u w:val="single"/>
        </w:rPr>
        <w:t xml:space="preserve"> </w:t>
      </w:r>
      <w:r w:rsidR="00541FB2" w:rsidRPr="00CE767A">
        <w:rPr>
          <w:rStyle w:val="FontStyle16"/>
          <w:b/>
          <w:sz w:val="28"/>
          <w:szCs w:val="28"/>
          <w:u w:val="single"/>
        </w:rPr>
        <w:t>Целью</w:t>
      </w:r>
      <w:r w:rsidR="00082D56" w:rsidRPr="00666BCD">
        <w:rPr>
          <w:rStyle w:val="FontStyle16"/>
          <w:b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данной программы</w:t>
      </w:r>
      <w:r w:rsidR="00082D56" w:rsidRPr="00666BCD">
        <w:rPr>
          <w:rStyle w:val="FontStyle16"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является:</w:t>
      </w:r>
      <w:r>
        <w:rPr>
          <w:rStyle w:val="FontStyle16"/>
          <w:sz w:val="28"/>
          <w:szCs w:val="28"/>
        </w:rPr>
        <w:t xml:space="preserve"> </w:t>
      </w:r>
      <w:r w:rsidR="00541FB2">
        <w:rPr>
          <w:sz w:val="28"/>
        </w:rPr>
        <w:t>создание развивающей среды</w:t>
      </w:r>
      <w:r w:rsidR="00794C8A">
        <w:rPr>
          <w:sz w:val="28"/>
        </w:rPr>
        <w:t xml:space="preserve">, способствующей </w:t>
      </w:r>
      <w:r w:rsidR="006317AB">
        <w:rPr>
          <w:sz w:val="28"/>
        </w:rPr>
        <w:t>художественно</w:t>
      </w:r>
      <w:r w:rsidR="00794C8A">
        <w:rPr>
          <w:sz w:val="28"/>
        </w:rPr>
        <w:t xml:space="preserve">-эстетическому воспитанию, </w:t>
      </w:r>
      <w:r w:rsidR="00541FB2">
        <w:rPr>
          <w:sz w:val="28"/>
        </w:rPr>
        <w:t>раскрыти</w:t>
      </w:r>
      <w:r w:rsidR="00794C8A">
        <w:rPr>
          <w:sz w:val="28"/>
        </w:rPr>
        <w:t>ю</w:t>
      </w:r>
      <w:r w:rsidR="00541FB2">
        <w:rPr>
          <w:sz w:val="28"/>
        </w:rPr>
        <w:t xml:space="preserve"> творческого потенциала</w:t>
      </w:r>
      <w:r w:rsidR="00794C8A">
        <w:rPr>
          <w:sz w:val="28"/>
        </w:rPr>
        <w:t>, формированию духовно-нравственных качеств, высокой коммуникативной культуры</w:t>
      </w:r>
      <w:r w:rsidR="00541FB2">
        <w:rPr>
          <w:sz w:val="28"/>
        </w:rPr>
        <w:t xml:space="preserve"> </w:t>
      </w:r>
      <w:r w:rsidR="0078012D">
        <w:rPr>
          <w:sz w:val="28"/>
        </w:rPr>
        <w:t>детей</w:t>
      </w:r>
      <w:r w:rsidR="0028770E">
        <w:rPr>
          <w:sz w:val="28"/>
        </w:rPr>
        <w:t>.</w:t>
      </w:r>
    </w:p>
    <w:p w:rsidR="00541FB2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Задачи программы:</w:t>
      </w:r>
    </w:p>
    <w:p w:rsidR="006317AB" w:rsidRPr="006317AB" w:rsidRDefault="00315A84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познакомить</w:t>
      </w:r>
      <w:r w:rsidR="006317AB">
        <w:rPr>
          <w:rStyle w:val="FontStyle16"/>
          <w:sz w:val="28"/>
          <w:szCs w:val="28"/>
        </w:rPr>
        <w:t xml:space="preserve">  детей с  различными  художестве</w:t>
      </w:r>
      <w:r>
        <w:rPr>
          <w:rStyle w:val="FontStyle16"/>
          <w:sz w:val="28"/>
          <w:szCs w:val="28"/>
        </w:rPr>
        <w:t>нными  материалами и  техниками работы  с  ними;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научить воспринимать художественные образы и выражать </w:t>
      </w:r>
      <w:r w:rsidR="00315A84">
        <w:rPr>
          <w:rStyle w:val="FontStyle16"/>
          <w:sz w:val="28"/>
          <w:szCs w:val="28"/>
        </w:rPr>
        <w:t>художественными  средствами  н</w:t>
      </w:r>
      <w:r w:rsidRPr="006317AB">
        <w:rPr>
          <w:rStyle w:val="FontStyle16"/>
          <w:sz w:val="28"/>
          <w:szCs w:val="28"/>
        </w:rPr>
        <w:t>астроение, состояние;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>формировать первоначальные  навыки изображения предметов, животных, человека, приемов украшения, срисовывания;</w:t>
      </w:r>
    </w:p>
    <w:p w:rsidR="00315A84" w:rsidRPr="005C279E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научить практическим навыкам создания объектов в</w:t>
      </w:r>
      <w:r>
        <w:rPr>
          <w:sz w:val="28"/>
          <w:szCs w:val="28"/>
        </w:rPr>
        <w:t xml:space="preserve"> </w:t>
      </w:r>
      <w:r w:rsidRPr="005C279E">
        <w:rPr>
          <w:sz w:val="28"/>
          <w:szCs w:val="28"/>
        </w:rPr>
        <w:t>разных видах декоративно-прикладного творчества;</w:t>
      </w:r>
    </w:p>
    <w:p w:rsidR="00315A84" w:rsidRPr="005C279E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развивать </w:t>
      </w:r>
      <w:r w:rsidRPr="006317AB">
        <w:rPr>
          <w:rStyle w:val="FontStyle16"/>
          <w:sz w:val="28"/>
          <w:szCs w:val="28"/>
        </w:rPr>
        <w:t>зрительную и вербальную память</w:t>
      </w:r>
      <w:r>
        <w:rPr>
          <w:rStyle w:val="FontStyle16"/>
          <w:sz w:val="28"/>
          <w:szCs w:val="28"/>
        </w:rPr>
        <w:t>,</w:t>
      </w:r>
      <w:r w:rsidRPr="005C279E">
        <w:rPr>
          <w:sz w:val="28"/>
          <w:szCs w:val="28"/>
        </w:rPr>
        <w:t xml:space="preserve"> художественный вкус, фантазию, </w:t>
      </w:r>
      <w:r w:rsidRPr="00902575">
        <w:rPr>
          <w:color w:val="000000"/>
          <w:sz w:val="28"/>
          <w:szCs w:val="28"/>
        </w:rPr>
        <w:t>образно</w:t>
      </w:r>
      <w:r>
        <w:rPr>
          <w:color w:val="000000"/>
          <w:sz w:val="28"/>
          <w:szCs w:val="28"/>
        </w:rPr>
        <w:t>е</w:t>
      </w:r>
      <w:r w:rsidRPr="00902575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е</w:t>
      </w:r>
      <w:r w:rsidRPr="00902575">
        <w:rPr>
          <w:color w:val="000000"/>
          <w:sz w:val="28"/>
          <w:szCs w:val="28"/>
        </w:rPr>
        <w:t xml:space="preserve"> и воображени</w:t>
      </w:r>
      <w:r>
        <w:rPr>
          <w:color w:val="000000"/>
          <w:sz w:val="28"/>
          <w:szCs w:val="28"/>
        </w:rPr>
        <w:t>е</w:t>
      </w:r>
      <w:r w:rsidRPr="005C279E">
        <w:rPr>
          <w:sz w:val="28"/>
          <w:szCs w:val="28"/>
        </w:rPr>
        <w:t>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ознакомить учащихся с первичными знаниями о видах и жанрах изобразительного </w:t>
      </w:r>
      <w:r w:rsidR="00315A84">
        <w:rPr>
          <w:rStyle w:val="FontStyle16"/>
          <w:sz w:val="28"/>
          <w:szCs w:val="28"/>
        </w:rPr>
        <w:t xml:space="preserve">и  декоративно-прикладного  </w:t>
      </w:r>
      <w:r w:rsidRPr="006317AB">
        <w:rPr>
          <w:rStyle w:val="FontStyle16"/>
          <w:sz w:val="28"/>
          <w:szCs w:val="28"/>
        </w:rPr>
        <w:t>искусства;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развивать устойчивый интерес детей к различным видам изобразительной деятельности; </w:t>
      </w:r>
    </w:p>
    <w:p w:rsidR="00315A84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воспит</w:t>
      </w:r>
      <w:r>
        <w:rPr>
          <w:sz w:val="28"/>
          <w:szCs w:val="28"/>
        </w:rPr>
        <w:t>ывать</w:t>
      </w:r>
      <w:r w:rsidRPr="005C279E">
        <w:rPr>
          <w:sz w:val="28"/>
          <w:szCs w:val="28"/>
        </w:rPr>
        <w:t xml:space="preserve"> аккуратность, трудолюбие, доброжелательное отношение друг к другу, </w:t>
      </w:r>
      <w:r>
        <w:rPr>
          <w:sz w:val="28"/>
          <w:szCs w:val="28"/>
        </w:rPr>
        <w:t xml:space="preserve">к коллективному </w:t>
      </w:r>
      <w:r w:rsidRPr="005C279E">
        <w:rPr>
          <w:sz w:val="28"/>
          <w:szCs w:val="28"/>
        </w:rPr>
        <w:t>со</w:t>
      </w:r>
      <w:r>
        <w:rPr>
          <w:sz w:val="28"/>
          <w:szCs w:val="28"/>
        </w:rPr>
        <w:t>творчеству;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>воспитывать активного зрителя, способного воспринимать прекрасное</w:t>
      </w:r>
      <w:r w:rsidR="00315A84">
        <w:rPr>
          <w:rStyle w:val="FontStyle16"/>
          <w:sz w:val="28"/>
          <w:szCs w:val="28"/>
        </w:rPr>
        <w:t>;</w:t>
      </w:r>
    </w:p>
    <w:p w:rsidR="00C029CD" w:rsidRDefault="00315A84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осуществлять  </w:t>
      </w:r>
      <w:r w:rsidR="00541FB2"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у</w:t>
      </w:r>
      <w:r w:rsidR="00541FB2" w:rsidRPr="00190BA8">
        <w:rPr>
          <w:rStyle w:val="FontStyle16"/>
          <w:sz w:val="28"/>
          <w:szCs w:val="28"/>
        </w:rPr>
        <w:t xml:space="preserve"> одаренных детей к </w:t>
      </w:r>
      <w:r w:rsidR="00541FB2">
        <w:rPr>
          <w:rStyle w:val="FontStyle16"/>
          <w:sz w:val="28"/>
          <w:szCs w:val="28"/>
        </w:rPr>
        <w:t xml:space="preserve">продолжению обучения </w:t>
      </w:r>
      <w:r w:rsidR="003037D2">
        <w:rPr>
          <w:rStyle w:val="FontStyle16"/>
          <w:sz w:val="28"/>
          <w:szCs w:val="28"/>
        </w:rPr>
        <w:t xml:space="preserve">в </w:t>
      </w:r>
      <w:r w:rsidR="00666BCD">
        <w:rPr>
          <w:rStyle w:val="FontStyle16"/>
          <w:sz w:val="28"/>
          <w:szCs w:val="28"/>
        </w:rPr>
        <w:t>ДШИ</w:t>
      </w:r>
      <w:r w:rsidR="003037D2">
        <w:rPr>
          <w:rStyle w:val="FontStyle16"/>
          <w:sz w:val="28"/>
          <w:szCs w:val="28"/>
        </w:rPr>
        <w:t xml:space="preserve"> </w:t>
      </w:r>
      <w:r w:rsidR="00541FB2">
        <w:rPr>
          <w:rStyle w:val="FontStyle16"/>
          <w:sz w:val="28"/>
          <w:szCs w:val="28"/>
        </w:rPr>
        <w:t xml:space="preserve">по </w:t>
      </w:r>
      <w:r w:rsidR="00666BCD">
        <w:rPr>
          <w:rStyle w:val="FontStyle16"/>
          <w:sz w:val="28"/>
          <w:szCs w:val="28"/>
        </w:rPr>
        <w:t>общеразвивающим</w:t>
      </w:r>
      <w:r w:rsidR="00541FB2">
        <w:rPr>
          <w:rStyle w:val="FontStyle16"/>
          <w:sz w:val="28"/>
          <w:szCs w:val="28"/>
        </w:rPr>
        <w:t xml:space="preserve"> программам в области </w:t>
      </w:r>
      <w:r>
        <w:rPr>
          <w:rStyle w:val="FontStyle16"/>
          <w:sz w:val="28"/>
          <w:szCs w:val="28"/>
        </w:rPr>
        <w:t>изобразите</w:t>
      </w:r>
      <w:r w:rsidR="00D010B9">
        <w:rPr>
          <w:rStyle w:val="FontStyle16"/>
          <w:sz w:val="28"/>
          <w:szCs w:val="28"/>
        </w:rPr>
        <w:t>льного искусства</w:t>
      </w:r>
      <w:r w:rsidR="00A40B3E">
        <w:rPr>
          <w:rStyle w:val="FontStyle16"/>
          <w:sz w:val="28"/>
          <w:szCs w:val="28"/>
        </w:rPr>
        <w:t>.</w:t>
      </w:r>
    </w:p>
    <w:p w:rsidR="00541FB2" w:rsidRPr="00CE767A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lastRenderedPageBreak/>
        <w:t>1.</w:t>
      </w:r>
      <w:r w:rsidR="00E66A70">
        <w:rPr>
          <w:rStyle w:val="FontStyle16"/>
          <w:sz w:val="28"/>
          <w:szCs w:val="28"/>
          <w:u w:val="single"/>
        </w:rPr>
        <w:t>4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sz w:val="28"/>
          <w:szCs w:val="28"/>
          <w:u w:val="single"/>
        </w:rPr>
        <w:t>Содержание программы ориентировано на: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</w:t>
      </w:r>
      <w:r w:rsidR="00A40B3E">
        <w:rPr>
          <w:rStyle w:val="FontStyle16"/>
          <w:sz w:val="28"/>
          <w:szCs w:val="28"/>
        </w:rPr>
        <w:t xml:space="preserve">ого отношения к действительности, </w:t>
      </w:r>
      <w:r w:rsidRPr="00190BA8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</w:t>
      </w:r>
      <w:r w:rsidR="00A40B3E">
        <w:rPr>
          <w:rStyle w:val="FontStyle16"/>
          <w:sz w:val="28"/>
          <w:szCs w:val="28"/>
        </w:rPr>
        <w:t xml:space="preserve"> явления эстетического ряда</w:t>
      </w:r>
      <w:r w:rsidRPr="00190BA8">
        <w:rPr>
          <w:rStyle w:val="FontStyle16"/>
          <w:sz w:val="28"/>
          <w:szCs w:val="28"/>
        </w:rPr>
        <w:t>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</w:t>
      </w:r>
      <w:r>
        <w:rPr>
          <w:rStyle w:val="FontStyle16"/>
          <w:sz w:val="28"/>
          <w:szCs w:val="28"/>
        </w:rPr>
        <w:t>педагогической требовательности;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создание условий, способствующих успешному </w:t>
      </w:r>
      <w:r w:rsidRPr="007B4C2C">
        <w:rPr>
          <w:rStyle w:val="FontStyle16"/>
          <w:sz w:val="28"/>
          <w:szCs w:val="28"/>
        </w:rPr>
        <w:t>освоени</w:t>
      </w:r>
      <w:r>
        <w:rPr>
          <w:rStyle w:val="FontStyle16"/>
          <w:sz w:val="28"/>
          <w:szCs w:val="28"/>
        </w:rPr>
        <w:t>ю в дальнейшем</w:t>
      </w:r>
      <w:r w:rsidRPr="007B4C2C">
        <w:rPr>
          <w:rStyle w:val="FontStyle16"/>
          <w:sz w:val="28"/>
          <w:szCs w:val="28"/>
        </w:rPr>
        <w:t xml:space="preserve"> учебной информации</w:t>
      </w:r>
      <w:r w:rsidRPr="00190BA8">
        <w:rPr>
          <w:rStyle w:val="FontStyle16"/>
          <w:sz w:val="28"/>
          <w:szCs w:val="28"/>
        </w:rPr>
        <w:t>, приобретени</w:t>
      </w:r>
      <w:r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 н</w:t>
      </w:r>
      <w:r w:rsidR="00732DB1">
        <w:rPr>
          <w:rStyle w:val="FontStyle16"/>
          <w:sz w:val="28"/>
          <w:szCs w:val="28"/>
        </w:rPr>
        <w:t>авыков творческой деятельности</w:t>
      </w:r>
      <w:r>
        <w:rPr>
          <w:rStyle w:val="FontStyle16"/>
          <w:sz w:val="28"/>
          <w:szCs w:val="28"/>
        </w:rPr>
        <w:t>;</w:t>
      </w:r>
    </w:p>
    <w:p w:rsidR="00732DB1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>формированию навыков взаимодействия с преподавателями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 xml:space="preserve">и обучающимися в </w:t>
      </w:r>
      <w:r w:rsidR="00997AC8">
        <w:rPr>
          <w:rStyle w:val="FontStyle16"/>
          <w:sz w:val="28"/>
          <w:szCs w:val="28"/>
        </w:rPr>
        <w:t>образовательном</w:t>
      </w:r>
      <w:r w:rsidR="00997AC8" w:rsidRPr="00190BA8">
        <w:rPr>
          <w:rStyle w:val="FontStyle16"/>
          <w:sz w:val="28"/>
          <w:szCs w:val="28"/>
        </w:rPr>
        <w:t xml:space="preserve"> процессе</w:t>
      </w:r>
      <w:r w:rsidR="00732DB1">
        <w:rPr>
          <w:rStyle w:val="FontStyle16"/>
          <w:sz w:val="28"/>
          <w:szCs w:val="28"/>
        </w:rPr>
        <w:t>;</w:t>
      </w:r>
    </w:p>
    <w:p w:rsidR="007C58D3" w:rsidRDefault="007C58D3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</w:t>
      </w:r>
      <w:r>
        <w:rPr>
          <w:rStyle w:val="FontStyle16"/>
          <w:sz w:val="28"/>
          <w:szCs w:val="28"/>
        </w:rPr>
        <w:t xml:space="preserve">предпосылок для приобретения </w:t>
      </w:r>
      <w:r w:rsidRPr="00190BA8">
        <w:rPr>
          <w:rStyle w:val="FontStyle16"/>
          <w:sz w:val="28"/>
          <w:szCs w:val="28"/>
        </w:rPr>
        <w:t xml:space="preserve">комплекса знаний, умений и навыков, позволяющих в дальнейшем </w:t>
      </w:r>
      <w:r w:rsidR="007010A3">
        <w:rPr>
          <w:rStyle w:val="FontStyle16"/>
          <w:sz w:val="28"/>
          <w:szCs w:val="28"/>
        </w:rPr>
        <w:t xml:space="preserve">успешно </w:t>
      </w:r>
      <w:r w:rsidRPr="00190BA8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дополнительные </w:t>
      </w:r>
      <w:r w:rsidR="00666BCD">
        <w:rPr>
          <w:rStyle w:val="FontStyle16"/>
          <w:sz w:val="28"/>
          <w:szCs w:val="28"/>
        </w:rPr>
        <w:t xml:space="preserve">общеразвивающие  </w:t>
      </w:r>
      <w:r w:rsidRPr="00190BA8">
        <w:rPr>
          <w:rStyle w:val="FontStyle16"/>
          <w:sz w:val="28"/>
          <w:szCs w:val="28"/>
        </w:rPr>
        <w:t xml:space="preserve">образовательные программы в области </w:t>
      </w:r>
      <w:r w:rsidR="00666BCD">
        <w:rPr>
          <w:rStyle w:val="FontStyle16"/>
          <w:sz w:val="28"/>
          <w:szCs w:val="28"/>
        </w:rPr>
        <w:t xml:space="preserve"> </w:t>
      </w:r>
      <w:r w:rsidR="00315A84">
        <w:rPr>
          <w:rStyle w:val="FontStyle16"/>
          <w:sz w:val="28"/>
          <w:szCs w:val="28"/>
        </w:rPr>
        <w:t xml:space="preserve">изобразительного </w:t>
      </w:r>
      <w:r w:rsidR="00D010B9">
        <w:rPr>
          <w:rStyle w:val="FontStyle16"/>
          <w:sz w:val="28"/>
          <w:szCs w:val="28"/>
        </w:rPr>
        <w:t xml:space="preserve"> искусства</w:t>
      </w:r>
      <w:r>
        <w:rPr>
          <w:rStyle w:val="FontStyle16"/>
          <w:sz w:val="28"/>
          <w:szCs w:val="28"/>
        </w:rPr>
        <w:t>.</w:t>
      </w:r>
      <w:r w:rsidR="00D010B9">
        <w:rPr>
          <w:rStyle w:val="FontStyle16"/>
          <w:sz w:val="28"/>
          <w:szCs w:val="28"/>
        </w:rPr>
        <w:t xml:space="preserve"> </w:t>
      </w:r>
    </w:p>
    <w:p w:rsidR="00147CF2" w:rsidRPr="00CE767A" w:rsidRDefault="00CE767A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E66A70">
        <w:rPr>
          <w:rStyle w:val="FontStyle16"/>
          <w:sz w:val="28"/>
          <w:szCs w:val="28"/>
          <w:u w:val="single"/>
        </w:rPr>
        <w:t>5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F72CE4" w:rsidRPr="00CE767A">
        <w:rPr>
          <w:rStyle w:val="FontStyle16"/>
          <w:sz w:val="28"/>
          <w:szCs w:val="28"/>
          <w:u w:val="single"/>
        </w:rPr>
        <w:t>В структуру о</w:t>
      </w:r>
      <w:r w:rsidR="003A71B6" w:rsidRPr="00CE767A">
        <w:rPr>
          <w:rStyle w:val="FontStyle16"/>
          <w:sz w:val="28"/>
          <w:szCs w:val="28"/>
          <w:u w:val="single"/>
        </w:rPr>
        <w:t>бразовательн</w:t>
      </w:r>
      <w:r w:rsidR="00F72CE4" w:rsidRPr="00CE767A">
        <w:rPr>
          <w:rStyle w:val="FontStyle16"/>
          <w:sz w:val="28"/>
          <w:szCs w:val="28"/>
          <w:u w:val="single"/>
        </w:rPr>
        <w:t>ой</w:t>
      </w:r>
      <w:r w:rsidR="003A71B6" w:rsidRPr="00CE767A">
        <w:rPr>
          <w:rStyle w:val="FontStyle16"/>
          <w:sz w:val="28"/>
          <w:szCs w:val="28"/>
          <w:u w:val="single"/>
        </w:rPr>
        <w:t xml:space="preserve"> программ</w:t>
      </w:r>
      <w:r w:rsidR="00F72CE4" w:rsidRPr="00CE767A">
        <w:rPr>
          <w:rStyle w:val="FontStyle16"/>
          <w:sz w:val="28"/>
          <w:szCs w:val="28"/>
          <w:u w:val="single"/>
        </w:rPr>
        <w:t>ы</w:t>
      </w:r>
      <w:r w:rsidR="003A71B6" w:rsidRPr="00CE767A">
        <w:rPr>
          <w:rStyle w:val="FontStyle16"/>
          <w:sz w:val="28"/>
          <w:szCs w:val="28"/>
          <w:u w:val="single"/>
        </w:rPr>
        <w:t xml:space="preserve"> включ</w:t>
      </w:r>
      <w:r w:rsidR="00F72CE4" w:rsidRPr="00CE767A">
        <w:rPr>
          <w:rStyle w:val="FontStyle16"/>
          <w:sz w:val="28"/>
          <w:szCs w:val="28"/>
          <w:u w:val="single"/>
        </w:rPr>
        <w:t>ены</w:t>
      </w:r>
      <w:r w:rsidR="003A71B6" w:rsidRPr="00CE767A">
        <w:rPr>
          <w:rStyle w:val="FontStyle16"/>
          <w:sz w:val="28"/>
          <w:szCs w:val="28"/>
          <w:u w:val="single"/>
        </w:rPr>
        <w:t>: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планируемые результаты освоения обучающимися</w:t>
      </w:r>
      <w:r w:rsidR="00F72CE4" w:rsidRPr="007010A3">
        <w:rPr>
          <w:spacing w:val="-2"/>
          <w:sz w:val="28"/>
        </w:rPr>
        <w:t xml:space="preserve"> данной программы</w:t>
      </w:r>
      <w:r w:rsidRPr="007010A3">
        <w:rPr>
          <w:spacing w:val="-2"/>
          <w:sz w:val="28"/>
        </w:rPr>
        <w:t>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учебный план;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система и критерии оценок промежуточной и итоговой аттестации результатов освоения обучающимися</w:t>
      </w:r>
      <w:r>
        <w:rPr>
          <w:spacing w:val="-2"/>
          <w:sz w:val="28"/>
        </w:rPr>
        <w:t xml:space="preserve">  </w:t>
      </w:r>
      <w:r w:rsidRPr="007010A3">
        <w:rPr>
          <w:spacing w:val="-2"/>
          <w:sz w:val="28"/>
        </w:rPr>
        <w:t>образовательной программы;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  <w:r>
        <w:rPr>
          <w:spacing w:val="-2"/>
          <w:sz w:val="28"/>
        </w:rPr>
        <w:t>ДШИ</w:t>
      </w:r>
      <w:r w:rsidRPr="007010A3">
        <w:rPr>
          <w:spacing w:val="-2"/>
          <w:sz w:val="28"/>
        </w:rPr>
        <w:t xml:space="preserve">. </w:t>
      </w:r>
    </w:p>
    <w:p w:rsidR="00315A84" w:rsidRDefault="00315A84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у</w:t>
      </w:r>
      <w:r w:rsidRPr="00EF631E">
        <w:rPr>
          <w:spacing w:val="-2"/>
          <w:sz w:val="28"/>
        </w:rPr>
        <w:t>словия  реализации  и ресурсное обеспечение  ДОП</w:t>
      </w:r>
      <w:r>
        <w:rPr>
          <w:spacing w:val="-2"/>
          <w:sz w:val="28"/>
        </w:rPr>
        <w:t>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программы учебных предметов</w:t>
      </w:r>
      <w:r w:rsidR="0078012D">
        <w:rPr>
          <w:spacing w:val="-2"/>
          <w:sz w:val="28"/>
        </w:rPr>
        <w:t>.</w:t>
      </w:r>
    </w:p>
    <w:p w:rsidR="00CE767A" w:rsidRPr="00CE767A" w:rsidRDefault="00CE767A" w:rsidP="00CE767A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E66A70">
        <w:rPr>
          <w:rStyle w:val="FontStyle16"/>
          <w:sz w:val="28"/>
          <w:szCs w:val="28"/>
          <w:u w:val="single"/>
        </w:rPr>
        <w:t>6</w:t>
      </w:r>
      <w:r w:rsidRPr="00CE767A">
        <w:rPr>
          <w:rStyle w:val="FontStyle16"/>
          <w:sz w:val="28"/>
          <w:szCs w:val="28"/>
          <w:u w:val="single"/>
        </w:rPr>
        <w:t>. Форма и режим занятий</w:t>
      </w:r>
    </w:p>
    <w:p w:rsidR="00D010B9" w:rsidRPr="002E48D4" w:rsidRDefault="00CE767A" w:rsidP="00D010B9">
      <w:pPr>
        <w:ind w:firstLine="709"/>
        <w:jc w:val="both"/>
        <w:rPr>
          <w:sz w:val="28"/>
          <w:szCs w:val="28"/>
        </w:rPr>
      </w:pPr>
      <w:r w:rsidRPr="00902575">
        <w:rPr>
          <w:sz w:val="28"/>
        </w:rPr>
        <w:t xml:space="preserve">Занятия проводятся в групповой форме, численность учащихся в группе может составлять от </w:t>
      </w:r>
      <w:r w:rsidR="00A43676">
        <w:rPr>
          <w:sz w:val="28"/>
        </w:rPr>
        <w:t>10</w:t>
      </w:r>
      <w:r w:rsidRPr="00902575">
        <w:rPr>
          <w:sz w:val="28"/>
        </w:rPr>
        <w:t xml:space="preserve"> до 1</w:t>
      </w:r>
      <w:r w:rsidR="00A43676">
        <w:rPr>
          <w:sz w:val="28"/>
        </w:rPr>
        <w:t>2</w:t>
      </w:r>
      <w:r w:rsidRPr="00902575">
        <w:rPr>
          <w:sz w:val="28"/>
        </w:rPr>
        <w:t xml:space="preserve"> человек. </w:t>
      </w:r>
      <w:r w:rsidR="00A43676">
        <w:rPr>
          <w:color w:val="000000"/>
          <w:sz w:val="28"/>
          <w:szCs w:val="28"/>
        </w:rPr>
        <w:t>П</w:t>
      </w:r>
      <w:r w:rsidR="00D010B9" w:rsidRPr="00110670">
        <w:rPr>
          <w:rFonts w:eastAsia="Geeza Pro"/>
          <w:color w:val="000000"/>
          <w:sz w:val="28"/>
          <w:szCs w:val="28"/>
        </w:rPr>
        <w:t xml:space="preserve">роцесс обучения в </w:t>
      </w:r>
      <w:r w:rsidR="00A43676">
        <w:rPr>
          <w:rFonts w:eastAsia="Geeza Pro"/>
          <w:color w:val="000000"/>
          <w:sz w:val="28"/>
          <w:szCs w:val="28"/>
        </w:rPr>
        <w:t xml:space="preserve">группах  строится  в  </w:t>
      </w:r>
      <w:r w:rsidR="00D010B9" w:rsidRPr="00110670">
        <w:rPr>
          <w:rFonts w:eastAsia="Geeza Pro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</w:p>
    <w:p w:rsidR="00D010B9" w:rsidRPr="00BC59F0" w:rsidRDefault="00D010B9" w:rsidP="00D010B9">
      <w:pPr>
        <w:ind w:firstLine="709"/>
        <w:jc w:val="both"/>
        <w:rPr>
          <w:sz w:val="28"/>
          <w:szCs w:val="28"/>
        </w:rPr>
      </w:pPr>
      <w:r w:rsidRPr="00BC59F0">
        <w:rPr>
          <w:sz w:val="28"/>
          <w:szCs w:val="28"/>
        </w:rPr>
        <w:t>По предмету предполагается внеаудиторная работа: выполнение домашнего  задания (самостоятельная работа). Самостоятельные занятия учащихся должны быть регулярными и систематическими.</w:t>
      </w:r>
    </w:p>
    <w:p w:rsidR="00E07CD5" w:rsidRPr="00902575" w:rsidRDefault="00E07CD5" w:rsidP="00CE767A">
      <w:pPr>
        <w:ind w:firstLine="709"/>
        <w:jc w:val="both"/>
        <w:rPr>
          <w:sz w:val="28"/>
        </w:rPr>
      </w:pPr>
      <w:r w:rsidRPr="00CE767A">
        <w:rPr>
          <w:rStyle w:val="FontStyle16"/>
          <w:sz w:val="28"/>
          <w:szCs w:val="28"/>
          <w:u w:val="single"/>
        </w:rPr>
        <w:t xml:space="preserve">Срок освоения </w:t>
      </w:r>
      <w:r>
        <w:rPr>
          <w:rStyle w:val="FontStyle16"/>
          <w:sz w:val="28"/>
          <w:szCs w:val="28"/>
          <w:u w:val="single"/>
        </w:rPr>
        <w:t>ДОП</w:t>
      </w:r>
      <w:r w:rsidRPr="00CE767A">
        <w:rPr>
          <w:rStyle w:val="FontStyle16"/>
          <w:sz w:val="28"/>
          <w:szCs w:val="28"/>
          <w:u w:val="single"/>
        </w:rPr>
        <w:t xml:space="preserve"> </w:t>
      </w:r>
      <w:r w:rsidR="001E44E5">
        <w:rPr>
          <w:rStyle w:val="FontStyle16"/>
          <w:sz w:val="28"/>
          <w:szCs w:val="28"/>
          <w:u w:val="single"/>
        </w:rPr>
        <w:t>«Основы  изобразительного  искусства»</w:t>
      </w:r>
      <w:r>
        <w:rPr>
          <w:rStyle w:val="FontStyle16"/>
          <w:sz w:val="28"/>
          <w:szCs w:val="28"/>
        </w:rPr>
        <w:t xml:space="preserve"> составляет  1  год.</w:t>
      </w:r>
    </w:p>
    <w:p w:rsidR="00437077" w:rsidRPr="00151F84" w:rsidRDefault="00E07CD5" w:rsidP="00437077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A43676">
        <w:rPr>
          <w:rStyle w:val="FontStyle16"/>
          <w:sz w:val="28"/>
          <w:szCs w:val="28"/>
        </w:rPr>
        <w:t>1.</w:t>
      </w:r>
      <w:r w:rsidR="00E66A70">
        <w:rPr>
          <w:rStyle w:val="FontStyle16"/>
          <w:sz w:val="28"/>
          <w:szCs w:val="28"/>
        </w:rPr>
        <w:t>7</w:t>
      </w:r>
      <w:r w:rsidRPr="00A43676">
        <w:rPr>
          <w:rStyle w:val="FontStyle16"/>
          <w:sz w:val="28"/>
          <w:szCs w:val="28"/>
        </w:rPr>
        <w:t xml:space="preserve">. </w:t>
      </w:r>
      <w:r w:rsidR="00437077" w:rsidRPr="00A43676">
        <w:rPr>
          <w:rStyle w:val="FontStyle16"/>
          <w:sz w:val="28"/>
          <w:szCs w:val="28"/>
        </w:rPr>
        <w:t>При приеме</w:t>
      </w:r>
      <w:r w:rsidR="00437077" w:rsidRPr="00151F84">
        <w:rPr>
          <w:rStyle w:val="FontStyle16"/>
          <w:sz w:val="28"/>
          <w:szCs w:val="28"/>
        </w:rPr>
        <w:t xml:space="preserve"> на обучение по программе </w:t>
      </w:r>
      <w:r w:rsidR="00437077">
        <w:rPr>
          <w:rStyle w:val="FontStyle16"/>
          <w:sz w:val="28"/>
          <w:szCs w:val="28"/>
        </w:rPr>
        <w:t xml:space="preserve">ДОП </w:t>
      </w:r>
      <w:r w:rsidR="001E44E5">
        <w:rPr>
          <w:rStyle w:val="FontStyle16"/>
          <w:sz w:val="28"/>
          <w:szCs w:val="28"/>
        </w:rPr>
        <w:t>«Основы  изобразительного  искусства»</w:t>
      </w:r>
      <w:r w:rsidR="00437077">
        <w:rPr>
          <w:rStyle w:val="FontStyle16"/>
          <w:sz w:val="28"/>
          <w:szCs w:val="28"/>
        </w:rPr>
        <w:t xml:space="preserve"> </w:t>
      </w:r>
      <w:r w:rsidR="00437077" w:rsidRPr="00151F84">
        <w:rPr>
          <w:rStyle w:val="FontStyle16"/>
          <w:sz w:val="28"/>
          <w:szCs w:val="28"/>
        </w:rPr>
        <w:t xml:space="preserve"> МБУДО ДШИ № 2</w:t>
      </w:r>
      <w:r w:rsidR="0078012D">
        <w:rPr>
          <w:rStyle w:val="FontStyle16"/>
          <w:sz w:val="28"/>
          <w:szCs w:val="28"/>
        </w:rPr>
        <w:t>8</w:t>
      </w:r>
      <w:r w:rsidR="00437077"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</w:t>
      </w:r>
      <w:r w:rsidR="00A43676">
        <w:rPr>
          <w:rStyle w:val="FontStyle16"/>
          <w:sz w:val="28"/>
          <w:szCs w:val="28"/>
        </w:rPr>
        <w:t>творческих  заданий</w:t>
      </w:r>
      <w:r w:rsidR="00437077" w:rsidRPr="00151F84">
        <w:rPr>
          <w:rStyle w:val="FontStyle16"/>
          <w:sz w:val="28"/>
          <w:szCs w:val="28"/>
        </w:rPr>
        <w:t xml:space="preserve"> и собеседования, позволяющих определить наличие </w:t>
      </w:r>
      <w:r w:rsidR="00A43676">
        <w:rPr>
          <w:rStyle w:val="FontStyle16"/>
          <w:sz w:val="28"/>
          <w:szCs w:val="28"/>
        </w:rPr>
        <w:t>и  уровень  развития  творческих</w:t>
      </w:r>
      <w:r w:rsidR="00437077" w:rsidRPr="00151F84">
        <w:rPr>
          <w:rStyle w:val="FontStyle16"/>
          <w:sz w:val="28"/>
          <w:szCs w:val="28"/>
        </w:rPr>
        <w:t xml:space="preserve"> способностей.</w:t>
      </w:r>
    </w:p>
    <w:p w:rsidR="00C5061F" w:rsidRDefault="00D97B8A" w:rsidP="00E07CD5">
      <w:pPr>
        <w:ind w:firstLine="709"/>
        <w:jc w:val="both"/>
        <w:rPr>
          <w:rStyle w:val="FontStyle16"/>
          <w:sz w:val="28"/>
          <w:szCs w:val="28"/>
        </w:rPr>
      </w:pPr>
      <w:r w:rsidRPr="00A43676">
        <w:rPr>
          <w:rStyle w:val="FontStyle16"/>
          <w:sz w:val="28"/>
          <w:szCs w:val="28"/>
        </w:rPr>
        <w:t>При приеме</w:t>
      </w:r>
      <w:r w:rsidR="00CE767A" w:rsidRPr="00A43676">
        <w:rPr>
          <w:rStyle w:val="FontStyle16"/>
          <w:sz w:val="28"/>
          <w:szCs w:val="28"/>
        </w:rPr>
        <w:t xml:space="preserve"> </w:t>
      </w:r>
      <w:r w:rsidRPr="00A43676">
        <w:rPr>
          <w:rStyle w:val="FontStyle16"/>
          <w:sz w:val="28"/>
          <w:szCs w:val="28"/>
        </w:rPr>
        <w:t>на</w:t>
      </w:r>
      <w:r w:rsidRPr="00E07CD5">
        <w:rPr>
          <w:rStyle w:val="FontStyle16"/>
          <w:sz w:val="28"/>
          <w:szCs w:val="28"/>
        </w:rPr>
        <w:t xml:space="preserve"> обучение по </w:t>
      </w:r>
      <w:r w:rsidR="00E07CD5">
        <w:rPr>
          <w:rStyle w:val="FontStyle16"/>
          <w:sz w:val="28"/>
          <w:szCs w:val="28"/>
        </w:rPr>
        <w:t>ДОП</w:t>
      </w:r>
      <w:r w:rsidR="00666BCD" w:rsidRPr="00E07CD5">
        <w:rPr>
          <w:rStyle w:val="FontStyle16"/>
          <w:sz w:val="28"/>
          <w:szCs w:val="28"/>
        </w:rPr>
        <w:t xml:space="preserve">  </w:t>
      </w:r>
      <w:r w:rsidR="001E44E5">
        <w:rPr>
          <w:rStyle w:val="FontStyle16"/>
          <w:sz w:val="28"/>
          <w:szCs w:val="28"/>
        </w:rPr>
        <w:t>«Основы  изобразительного  искусства»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образовательное учреждение </w:t>
      </w:r>
      <w:r w:rsidR="00941725">
        <w:rPr>
          <w:rStyle w:val="FontStyle16"/>
          <w:sz w:val="28"/>
          <w:szCs w:val="28"/>
        </w:rPr>
        <w:t xml:space="preserve">заключает с родителями </w:t>
      </w:r>
      <w:r w:rsidR="00412333">
        <w:rPr>
          <w:rStyle w:val="FontStyle16"/>
          <w:sz w:val="28"/>
          <w:szCs w:val="28"/>
        </w:rPr>
        <w:t xml:space="preserve">(законными </w:t>
      </w:r>
      <w:r w:rsidR="00412333">
        <w:rPr>
          <w:rStyle w:val="FontStyle16"/>
          <w:sz w:val="28"/>
          <w:szCs w:val="28"/>
        </w:rPr>
        <w:lastRenderedPageBreak/>
        <w:t xml:space="preserve">представителями) ребёнка </w:t>
      </w:r>
      <w:r w:rsidR="00941725">
        <w:rPr>
          <w:rStyle w:val="FontStyle16"/>
          <w:sz w:val="28"/>
          <w:szCs w:val="28"/>
        </w:rPr>
        <w:t>договор об образовании</w:t>
      </w:r>
      <w:r w:rsidR="00905BC3">
        <w:rPr>
          <w:rStyle w:val="FontStyle16"/>
          <w:sz w:val="28"/>
          <w:szCs w:val="28"/>
        </w:rPr>
        <w:t xml:space="preserve">, содержащий условия </w:t>
      </w:r>
      <w:r w:rsidR="00412333">
        <w:rPr>
          <w:rStyle w:val="FontStyle16"/>
          <w:sz w:val="28"/>
          <w:szCs w:val="28"/>
        </w:rPr>
        <w:t>обучени</w:t>
      </w:r>
      <w:r w:rsidR="007010A3">
        <w:rPr>
          <w:rStyle w:val="FontStyle16"/>
          <w:sz w:val="28"/>
          <w:szCs w:val="28"/>
        </w:rPr>
        <w:t>я</w:t>
      </w:r>
      <w:r w:rsidR="00412333">
        <w:rPr>
          <w:rStyle w:val="FontStyle16"/>
          <w:sz w:val="28"/>
          <w:szCs w:val="28"/>
        </w:rPr>
        <w:t xml:space="preserve"> по </w:t>
      </w:r>
      <w:r w:rsidR="00A43676">
        <w:rPr>
          <w:rStyle w:val="FontStyle16"/>
          <w:sz w:val="28"/>
          <w:szCs w:val="28"/>
        </w:rPr>
        <w:t xml:space="preserve">данной  </w:t>
      </w:r>
      <w:r w:rsidR="00412333">
        <w:rPr>
          <w:rStyle w:val="FontStyle16"/>
          <w:sz w:val="28"/>
          <w:szCs w:val="28"/>
        </w:rPr>
        <w:t xml:space="preserve">общеразвивающей программе. </w:t>
      </w:r>
    </w:p>
    <w:p w:rsidR="00E07CD5" w:rsidRDefault="00E07CD5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9F1" w:rsidRDefault="002419F1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2. </w:t>
      </w:r>
      <w:r w:rsidR="004757F1" w:rsidRPr="00E95523">
        <w:rPr>
          <w:b/>
          <w:sz w:val="28"/>
          <w:szCs w:val="28"/>
        </w:rPr>
        <w:t>Планируемые результаты освоения обучающимися</w:t>
      </w:r>
    </w:p>
    <w:p w:rsidR="004757F1" w:rsidRP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ДОП </w:t>
      </w:r>
      <w:r w:rsidR="001E44E5">
        <w:rPr>
          <w:b/>
          <w:sz w:val="28"/>
          <w:szCs w:val="28"/>
        </w:rPr>
        <w:t>«Основы  изобразительного  искусства»</w:t>
      </w:r>
    </w:p>
    <w:p w:rsidR="00E95523" w:rsidRPr="00676406" w:rsidRDefault="00E95523" w:rsidP="002E110D">
      <w:pPr>
        <w:ind w:firstLine="720"/>
        <w:jc w:val="both"/>
        <w:rPr>
          <w:b/>
          <w:sz w:val="10"/>
          <w:szCs w:val="10"/>
        </w:rPr>
      </w:pPr>
    </w:p>
    <w:p w:rsidR="00661E8C" w:rsidRDefault="004757F1" w:rsidP="002E110D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Минимум содержания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190BA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</w:t>
      </w:r>
      <w:r w:rsidR="004314B7">
        <w:rPr>
          <w:sz w:val="28"/>
          <w:szCs w:val="28"/>
        </w:rPr>
        <w:t xml:space="preserve">ребенка  </w:t>
      </w:r>
      <w:r w:rsidRPr="00190BA8">
        <w:rPr>
          <w:sz w:val="28"/>
          <w:szCs w:val="28"/>
        </w:rPr>
        <w:t xml:space="preserve">и приобретение </w:t>
      </w:r>
      <w:r w:rsidR="004314B7"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</w:t>
      </w:r>
      <w:r w:rsidR="00621E3A">
        <w:rPr>
          <w:sz w:val="28"/>
          <w:szCs w:val="28"/>
        </w:rPr>
        <w:t xml:space="preserve">практических навыков </w:t>
      </w:r>
      <w:r w:rsidR="00661E8C">
        <w:rPr>
          <w:sz w:val="28"/>
          <w:szCs w:val="28"/>
        </w:rPr>
        <w:t xml:space="preserve">творческой  деятельности </w:t>
      </w:r>
      <w:r w:rsidR="00621E3A">
        <w:rPr>
          <w:sz w:val="28"/>
          <w:szCs w:val="28"/>
        </w:rPr>
        <w:t>и основ теоретических знаний</w:t>
      </w:r>
      <w:r w:rsidR="00661E8C">
        <w:rPr>
          <w:sz w:val="28"/>
          <w:szCs w:val="28"/>
        </w:rPr>
        <w:t xml:space="preserve">  и  представлений</w:t>
      </w:r>
      <w:r w:rsidRPr="00190BA8">
        <w:rPr>
          <w:sz w:val="28"/>
          <w:szCs w:val="28"/>
        </w:rPr>
        <w:t>.</w:t>
      </w:r>
      <w:r w:rsidR="00661E8C">
        <w:rPr>
          <w:sz w:val="28"/>
          <w:szCs w:val="28"/>
        </w:rPr>
        <w:t xml:space="preserve">  </w:t>
      </w:r>
    </w:p>
    <w:p w:rsidR="00A720BB" w:rsidRDefault="004757F1" w:rsidP="002E110D">
      <w:pPr>
        <w:ind w:firstLine="720"/>
        <w:jc w:val="both"/>
        <w:rPr>
          <w:sz w:val="28"/>
          <w:szCs w:val="28"/>
        </w:rPr>
      </w:pPr>
      <w:r w:rsidRPr="00661E8C">
        <w:rPr>
          <w:sz w:val="28"/>
          <w:szCs w:val="28"/>
        </w:rPr>
        <w:t xml:space="preserve">Результатом освоения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661E8C">
        <w:rPr>
          <w:sz w:val="28"/>
          <w:szCs w:val="28"/>
        </w:rPr>
        <w:t xml:space="preserve"> </w:t>
      </w:r>
      <w:r w:rsidR="00661E8C" w:rsidRPr="00661E8C">
        <w:rPr>
          <w:sz w:val="28"/>
          <w:szCs w:val="28"/>
        </w:rPr>
        <w:t xml:space="preserve">по учебным предметам </w:t>
      </w:r>
      <w:r w:rsidRPr="00661E8C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>:</w:t>
      </w:r>
    </w:p>
    <w:p w:rsidR="00437077" w:rsidRDefault="00437077" w:rsidP="00661E8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43676">
        <w:rPr>
          <w:b/>
          <w:i/>
          <w:sz w:val="28"/>
          <w:szCs w:val="28"/>
        </w:rPr>
        <w:t>Основы  изобразительно</w:t>
      </w:r>
      <w:r w:rsidR="009131CB">
        <w:rPr>
          <w:b/>
          <w:i/>
          <w:sz w:val="28"/>
          <w:szCs w:val="28"/>
        </w:rPr>
        <w:t>й  грамоты</w:t>
      </w:r>
      <w:r>
        <w:rPr>
          <w:b/>
          <w:i/>
          <w:sz w:val="28"/>
          <w:szCs w:val="28"/>
        </w:rPr>
        <w:t>»</w:t>
      </w:r>
    </w:p>
    <w:p w:rsidR="00A43676" w:rsidRPr="00494D5F" w:rsidRDefault="00A43676" w:rsidP="00494D5F">
      <w:pPr>
        <w:ind w:firstLine="851"/>
        <w:jc w:val="both"/>
        <w:rPr>
          <w:i/>
          <w:sz w:val="28"/>
          <w:szCs w:val="28"/>
          <w:u w:val="single"/>
        </w:rPr>
      </w:pPr>
      <w:r w:rsidRPr="00494D5F">
        <w:rPr>
          <w:sz w:val="28"/>
          <w:szCs w:val="28"/>
          <w:u w:val="single"/>
        </w:rPr>
        <w:t>По окончании освоения учебного предмета учащиеся</w:t>
      </w:r>
      <w:r w:rsidR="00494D5F" w:rsidRPr="00494D5F">
        <w:rPr>
          <w:sz w:val="28"/>
          <w:szCs w:val="28"/>
          <w:u w:val="single"/>
        </w:rPr>
        <w:t xml:space="preserve"> будут </w:t>
      </w:r>
      <w:r w:rsidRPr="00494D5F">
        <w:rPr>
          <w:i/>
          <w:sz w:val="28"/>
          <w:szCs w:val="28"/>
          <w:u w:val="single"/>
        </w:rPr>
        <w:t xml:space="preserve">знать: </w:t>
      </w:r>
    </w:p>
    <w:p w:rsidR="00A43676" w:rsidRPr="00F75A0F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виды и жанры</w:t>
      </w:r>
      <w:r w:rsidRPr="00F75A0F">
        <w:rPr>
          <w:sz w:val="28"/>
          <w:szCs w:val="28"/>
        </w:rPr>
        <w:t xml:space="preserve"> изобразительного искусства;</w:t>
      </w:r>
    </w:p>
    <w:p w:rsidR="00A43676" w:rsidRDefault="00A43676" w:rsidP="00A43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52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591152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</w:t>
      </w:r>
      <w:r w:rsidRPr="00591152">
        <w:rPr>
          <w:sz w:val="28"/>
          <w:szCs w:val="28"/>
        </w:rPr>
        <w:t xml:space="preserve"> и термин</w:t>
      </w:r>
      <w:r>
        <w:rPr>
          <w:sz w:val="28"/>
          <w:szCs w:val="28"/>
        </w:rPr>
        <w:t>ы</w:t>
      </w:r>
      <w:r w:rsidRPr="00591152">
        <w:rPr>
          <w:sz w:val="28"/>
          <w:szCs w:val="28"/>
        </w:rPr>
        <w:t xml:space="preserve"> в области изобразительного искусства</w:t>
      </w:r>
      <w:r>
        <w:rPr>
          <w:sz w:val="28"/>
          <w:szCs w:val="28"/>
        </w:rPr>
        <w:t xml:space="preserve"> в пределах программы</w:t>
      </w:r>
      <w:r w:rsidRPr="00591152">
        <w:rPr>
          <w:sz w:val="28"/>
          <w:szCs w:val="28"/>
        </w:rPr>
        <w:t>;</w:t>
      </w:r>
    </w:p>
    <w:p w:rsidR="00A43676" w:rsidRPr="00F75A0F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свойства различных художественных материалов;</w:t>
      </w:r>
    </w:p>
    <w:p w:rsidR="00A43676" w:rsidRPr="00F75A0F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A43676" w:rsidRPr="00F75A0F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основы    </w:t>
      </w:r>
      <w:r w:rsidRPr="00F75A0F">
        <w:rPr>
          <w:sz w:val="28"/>
          <w:szCs w:val="28"/>
        </w:rPr>
        <w:t>цветоведения;</w:t>
      </w:r>
    </w:p>
    <w:p w:rsidR="00A43676" w:rsidRPr="00494D5F" w:rsidRDefault="00494D5F" w:rsidP="00494D5F">
      <w:pPr>
        <w:ind w:firstLine="851"/>
        <w:jc w:val="both"/>
        <w:rPr>
          <w:sz w:val="28"/>
          <w:szCs w:val="28"/>
          <w:u w:val="single"/>
        </w:rPr>
      </w:pPr>
      <w:r w:rsidRPr="00494D5F">
        <w:rPr>
          <w:sz w:val="28"/>
          <w:szCs w:val="28"/>
          <w:u w:val="single"/>
        </w:rPr>
        <w:t xml:space="preserve">учащиеся будут </w:t>
      </w:r>
      <w:r w:rsidR="00A43676" w:rsidRPr="00494D5F">
        <w:rPr>
          <w:i/>
          <w:sz w:val="28"/>
          <w:szCs w:val="28"/>
          <w:u w:val="single"/>
        </w:rPr>
        <w:t>уметь:</w:t>
      </w:r>
    </w:p>
    <w:p w:rsidR="00A43676" w:rsidRPr="00F75A0F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>работать с различными художественными материалами и техниками;</w:t>
      </w:r>
    </w:p>
    <w:p w:rsidR="00A43676" w:rsidRDefault="00A43676" w:rsidP="00A43676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раскрывать образное решение в х</w:t>
      </w:r>
      <w:r>
        <w:rPr>
          <w:sz w:val="28"/>
          <w:szCs w:val="28"/>
        </w:rPr>
        <w:t>удожественно-творческих работах.</w:t>
      </w:r>
    </w:p>
    <w:p w:rsidR="00A43676" w:rsidRDefault="00A43676" w:rsidP="00A43676">
      <w:pPr>
        <w:jc w:val="both"/>
        <w:rPr>
          <w:sz w:val="28"/>
          <w:szCs w:val="28"/>
        </w:rPr>
      </w:pPr>
    </w:p>
    <w:p w:rsidR="00437077" w:rsidRDefault="00A43676" w:rsidP="00A4367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8012D">
        <w:rPr>
          <w:b/>
          <w:i/>
          <w:sz w:val="28"/>
          <w:szCs w:val="28"/>
        </w:rPr>
        <w:t xml:space="preserve">Прикладное </w:t>
      </w:r>
      <w:r>
        <w:rPr>
          <w:b/>
          <w:i/>
          <w:sz w:val="28"/>
          <w:szCs w:val="28"/>
        </w:rPr>
        <w:t xml:space="preserve"> искусств</w:t>
      </w:r>
      <w:r w:rsidR="0078012D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»</w:t>
      </w:r>
      <w:r w:rsidR="00437077">
        <w:rPr>
          <w:b/>
          <w:i/>
          <w:sz w:val="28"/>
          <w:szCs w:val="28"/>
        </w:rPr>
        <w:t>:</w:t>
      </w:r>
    </w:p>
    <w:p w:rsidR="003C60C4" w:rsidRPr="00A72791" w:rsidRDefault="003C60C4" w:rsidP="00A72791">
      <w:pPr>
        <w:ind w:firstLine="851"/>
        <w:jc w:val="both"/>
        <w:rPr>
          <w:i/>
          <w:sz w:val="28"/>
          <w:szCs w:val="28"/>
          <w:u w:val="single"/>
        </w:rPr>
      </w:pPr>
      <w:r w:rsidRPr="00A72791">
        <w:rPr>
          <w:sz w:val="28"/>
          <w:szCs w:val="28"/>
          <w:u w:val="single"/>
        </w:rPr>
        <w:t xml:space="preserve">По окончании освоения учебного предмета учащиеся </w:t>
      </w:r>
      <w:r w:rsidR="00A72791" w:rsidRPr="00A72791">
        <w:rPr>
          <w:sz w:val="28"/>
          <w:szCs w:val="28"/>
          <w:u w:val="single"/>
        </w:rPr>
        <w:t xml:space="preserve">будут </w:t>
      </w:r>
      <w:r w:rsidRPr="00A72791">
        <w:rPr>
          <w:i/>
          <w:sz w:val="28"/>
          <w:szCs w:val="28"/>
          <w:u w:val="single"/>
        </w:rPr>
        <w:t xml:space="preserve">знать: </w:t>
      </w:r>
    </w:p>
    <w:p w:rsidR="003C60C4" w:rsidRPr="00F75A0F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виды и жанры</w:t>
      </w:r>
      <w:r w:rsidRPr="00F75A0F">
        <w:rPr>
          <w:sz w:val="28"/>
          <w:szCs w:val="28"/>
        </w:rPr>
        <w:t xml:space="preserve"> изобразительного искусства</w:t>
      </w:r>
      <w:r w:rsidR="00A72791">
        <w:rPr>
          <w:sz w:val="28"/>
          <w:szCs w:val="28"/>
        </w:rPr>
        <w:t>, народные промыслы (в пределах  программы)</w:t>
      </w:r>
      <w:r w:rsidRPr="00F75A0F">
        <w:rPr>
          <w:sz w:val="28"/>
          <w:szCs w:val="28"/>
        </w:rPr>
        <w:t>;</w:t>
      </w:r>
    </w:p>
    <w:p w:rsidR="003C60C4" w:rsidRPr="00F75A0F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свойства различных художественных материалов;</w:t>
      </w:r>
    </w:p>
    <w:p w:rsidR="003C60C4" w:rsidRPr="00F75A0F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3C60C4" w:rsidRPr="00F75A0F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F75A0F">
        <w:rPr>
          <w:sz w:val="28"/>
          <w:szCs w:val="28"/>
        </w:rPr>
        <w:t xml:space="preserve"> цветоведения;</w:t>
      </w:r>
    </w:p>
    <w:p w:rsidR="00A72791" w:rsidRPr="00494D5F" w:rsidRDefault="00A72791" w:rsidP="00A72791">
      <w:pPr>
        <w:ind w:firstLine="851"/>
        <w:jc w:val="both"/>
        <w:rPr>
          <w:sz w:val="28"/>
          <w:szCs w:val="28"/>
          <w:u w:val="single"/>
        </w:rPr>
      </w:pPr>
      <w:r w:rsidRPr="00494D5F">
        <w:rPr>
          <w:sz w:val="28"/>
          <w:szCs w:val="28"/>
          <w:u w:val="single"/>
        </w:rPr>
        <w:t xml:space="preserve">учащиеся будут </w:t>
      </w:r>
      <w:r w:rsidRPr="00494D5F">
        <w:rPr>
          <w:i/>
          <w:sz w:val="28"/>
          <w:szCs w:val="28"/>
          <w:u w:val="single"/>
        </w:rPr>
        <w:t>уметь:</w:t>
      </w:r>
    </w:p>
    <w:p w:rsidR="003C60C4" w:rsidRPr="00DF617F" w:rsidRDefault="003C60C4" w:rsidP="003C60C4">
      <w:pPr>
        <w:pStyle w:val="af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17F">
        <w:rPr>
          <w:sz w:val="28"/>
          <w:szCs w:val="28"/>
        </w:rPr>
        <w:t xml:space="preserve">использовать материалы и инструменты для </w:t>
      </w:r>
      <w:r>
        <w:rPr>
          <w:sz w:val="28"/>
          <w:szCs w:val="28"/>
        </w:rPr>
        <w:t>создания</w:t>
      </w:r>
      <w:r w:rsidRPr="00DF617F">
        <w:rPr>
          <w:sz w:val="28"/>
          <w:szCs w:val="28"/>
        </w:rPr>
        <w:t xml:space="preserve"> собственных оригинальных произведений;</w:t>
      </w:r>
    </w:p>
    <w:p w:rsidR="003C60C4" w:rsidRPr="00DF617F" w:rsidRDefault="003C60C4" w:rsidP="003C60C4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3C60C4" w:rsidRPr="00F75A0F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>работать с различными художественными материалами и техниками;</w:t>
      </w:r>
    </w:p>
    <w:p w:rsidR="003C60C4" w:rsidRPr="00DF617F" w:rsidRDefault="003C60C4" w:rsidP="003C60C4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17F">
        <w:rPr>
          <w:sz w:val="28"/>
          <w:szCs w:val="28"/>
        </w:rPr>
        <w:t>видеть образ в природном материале, со</w:t>
      </w:r>
      <w:r>
        <w:rPr>
          <w:sz w:val="28"/>
          <w:szCs w:val="28"/>
        </w:rPr>
        <w:t>ставлять образ из частей;</w:t>
      </w:r>
      <w:r w:rsidRPr="00DF617F">
        <w:rPr>
          <w:sz w:val="28"/>
          <w:szCs w:val="28"/>
        </w:rPr>
        <w:t xml:space="preserve"> </w:t>
      </w:r>
    </w:p>
    <w:p w:rsidR="003C60C4" w:rsidRDefault="003C60C4" w:rsidP="003C60C4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3C60C4" w:rsidRDefault="003C60C4" w:rsidP="003C60C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раскрывать образное решение в х</w:t>
      </w:r>
      <w:r>
        <w:rPr>
          <w:sz w:val="28"/>
          <w:szCs w:val="28"/>
        </w:rPr>
        <w:t>удожественно-творческих работах.</w:t>
      </w:r>
    </w:p>
    <w:p w:rsidR="003C60C4" w:rsidRDefault="003C60C4" w:rsidP="003C60C4">
      <w:pPr>
        <w:shd w:val="clear" w:color="auto" w:fill="FFFFFF"/>
        <w:jc w:val="center"/>
        <w:rPr>
          <w:sz w:val="28"/>
          <w:szCs w:val="28"/>
        </w:rPr>
      </w:pPr>
    </w:p>
    <w:p w:rsidR="00661E8C" w:rsidRPr="0078012D" w:rsidRDefault="0078012D" w:rsidP="0078012D">
      <w:pPr>
        <w:ind w:firstLine="708"/>
        <w:jc w:val="both"/>
        <w:rPr>
          <w:b/>
          <w:i/>
          <w:sz w:val="28"/>
          <w:szCs w:val="28"/>
        </w:rPr>
      </w:pPr>
      <w:r w:rsidRPr="0078012D">
        <w:rPr>
          <w:b/>
          <w:i/>
          <w:sz w:val="28"/>
          <w:szCs w:val="28"/>
        </w:rPr>
        <w:t>«Лепка»</w:t>
      </w:r>
      <w:r>
        <w:rPr>
          <w:b/>
          <w:i/>
          <w:sz w:val="28"/>
          <w:szCs w:val="28"/>
        </w:rPr>
        <w:t>:</w:t>
      </w:r>
    </w:p>
    <w:p w:rsidR="0078012D" w:rsidRPr="00FE34CD" w:rsidRDefault="0078012D" w:rsidP="0078012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освоения учебного предмета учащиеся будут </w:t>
      </w:r>
      <w:r>
        <w:rPr>
          <w:i/>
          <w:sz w:val="28"/>
          <w:szCs w:val="28"/>
        </w:rPr>
        <w:t>з</w:t>
      </w:r>
      <w:r w:rsidRPr="00FE34CD">
        <w:rPr>
          <w:i/>
          <w:sz w:val="28"/>
          <w:szCs w:val="28"/>
        </w:rPr>
        <w:t xml:space="preserve">нать: </w:t>
      </w:r>
    </w:p>
    <w:p w:rsidR="0078012D" w:rsidRPr="00F75A0F" w:rsidRDefault="0078012D" w:rsidP="0078012D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виды и жанры</w:t>
      </w:r>
      <w:r w:rsidRPr="00F75A0F">
        <w:rPr>
          <w:sz w:val="28"/>
          <w:szCs w:val="28"/>
        </w:rPr>
        <w:t xml:space="preserve"> изобразительного искусства;</w:t>
      </w:r>
    </w:p>
    <w:p w:rsidR="0078012D" w:rsidRPr="00F75A0F" w:rsidRDefault="0078012D" w:rsidP="0078012D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lastRenderedPageBreak/>
        <w:t>- свойства различных художественных материалов;</w:t>
      </w:r>
    </w:p>
    <w:p w:rsidR="0078012D" w:rsidRPr="00F75A0F" w:rsidRDefault="0078012D" w:rsidP="0078012D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78012D" w:rsidRPr="00F75A0F" w:rsidRDefault="0078012D" w:rsidP="0078012D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F75A0F">
        <w:rPr>
          <w:sz w:val="28"/>
          <w:szCs w:val="28"/>
        </w:rPr>
        <w:t xml:space="preserve"> цветоведения;</w:t>
      </w:r>
    </w:p>
    <w:p w:rsidR="0078012D" w:rsidRPr="00494D5F" w:rsidRDefault="0078012D" w:rsidP="0078012D">
      <w:pPr>
        <w:ind w:firstLine="851"/>
        <w:jc w:val="both"/>
        <w:rPr>
          <w:sz w:val="28"/>
          <w:szCs w:val="28"/>
          <w:u w:val="single"/>
        </w:rPr>
      </w:pPr>
      <w:r w:rsidRPr="00494D5F">
        <w:rPr>
          <w:sz w:val="28"/>
          <w:szCs w:val="28"/>
          <w:u w:val="single"/>
        </w:rPr>
        <w:t xml:space="preserve">учащиеся будут </w:t>
      </w:r>
      <w:r w:rsidRPr="00494D5F">
        <w:rPr>
          <w:i/>
          <w:sz w:val="28"/>
          <w:szCs w:val="28"/>
          <w:u w:val="single"/>
        </w:rPr>
        <w:t>уметь:</w:t>
      </w:r>
    </w:p>
    <w:p w:rsidR="0078012D" w:rsidRPr="00F75A0F" w:rsidRDefault="0078012D" w:rsidP="0078012D">
      <w:pPr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>работать с различными художественными материалами и техниками;</w:t>
      </w:r>
    </w:p>
    <w:p w:rsidR="0078012D" w:rsidRDefault="0078012D" w:rsidP="0078012D">
      <w:pPr>
        <w:pStyle w:val="aff1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A64F65">
        <w:rPr>
          <w:sz w:val="28"/>
          <w:szCs w:val="28"/>
        </w:rPr>
        <w:t xml:space="preserve">епить </w:t>
      </w:r>
      <w:r>
        <w:rPr>
          <w:sz w:val="28"/>
          <w:szCs w:val="28"/>
        </w:rPr>
        <w:t xml:space="preserve">небольшие скульптурные группы </w:t>
      </w:r>
      <w:r w:rsidRPr="00A64F65">
        <w:rPr>
          <w:sz w:val="28"/>
          <w:szCs w:val="28"/>
        </w:rPr>
        <w:t xml:space="preserve">по мотивам народных </w:t>
      </w:r>
      <w:r>
        <w:rPr>
          <w:sz w:val="28"/>
          <w:szCs w:val="28"/>
        </w:rPr>
        <w:t>сказок и игрушек;</w:t>
      </w:r>
    </w:p>
    <w:p w:rsidR="0078012D" w:rsidRPr="00862DED" w:rsidRDefault="0078012D" w:rsidP="0078012D">
      <w:pPr>
        <w:pStyle w:val="aff1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62DED">
        <w:rPr>
          <w:sz w:val="28"/>
          <w:szCs w:val="28"/>
        </w:rPr>
        <w:t>ыполнять лепку на пластинах разным</w:t>
      </w:r>
      <w:r>
        <w:rPr>
          <w:sz w:val="28"/>
          <w:szCs w:val="28"/>
        </w:rPr>
        <w:t>и способами (налепом, рельефом);</w:t>
      </w:r>
    </w:p>
    <w:p w:rsidR="0078012D" w:rsidRPr="00862DED" w:rsidRDefault="0078012D" w:rsidP="0078012D">
      <w:pPr>
        <w:pStyle w:val="aff1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расписывать готовые работы гуашью.</w:t>
      </w:r>
    </w:p>
    <w:p w:rsidR="0078012D" w:rsidRDefault="0078012D" w:rsidP="0078012D">
      <w:pPr>
        <w:shd w:val="clear" w:color="auto" w:fill="FFFFFF"/>
        <w:ind w:firstLine="709"/>
        <w:rPr>
          <w:sz w:val="28"/>
          <w:szCs w:val="28"/>
        </w:rPr>
      </w:pPr>
    </w:p>
    <w:p w:rsidR="00661E8C" w:rsidRPr="00A66466" w:rsidRDefault="00661E8C" w:rsidP="00661E8C">
      <w:pPr>
        <w:jc w:val="both"/>
      </w:pPr>
    </w:p>
    <w:p w:rsidR="00661E8C" w:rsidRPr="00A66466" w:rsidRDefault="00661E8C" w:rsidP="00A664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466">
        <w:rPr>
          <w:b/>
          <w:bCs/>
          <w:sz w:val="28"/>
          <w:szCs w:val="28"/>
        </w:rPr>
        <w:t>3</w:t>
      </w:r>
      <w:r w:rsidR="00BE270E" w:rsidRPr="00A66466">
        <w:rPr>
          <w:b/>
          <w:bCs/>
          <w:sz w:val="28"/>
          <w:szCs w:val="28"/>
        </w:rPr>
        <w:t>.</w:t>
      </w:r>
      <w:r w:rsidR="004254AD" w:rsidRPr="00A66466">
        <w:rPr>
          <w:b/>
          <w:bCs/>
          <w:sz w:val="28"/>
          <w:szCs w:val="28"/>
        </w:rPr>
        <w:t xml:space="preserve"> Учебный план</w:t>
      </w:r>
      <w:r w:rsidR="00A66466" w:rsidRPr="00A66466">
        <w:rPr>
          <w:b/>
          <w:bCs/>
          <w:sz w:val="28"/>
          <w:szCs w:val="28"/>
        </w:rPr>
        <w:t xml:space="preserve">  </w:t>
      </w:r>
      <w:r w:rsidRPr="00A66466">
        <w:rPr>
          <w:b/>
          <w:sz w:val="28"/>
          <w:szCs w:val="28"/>
        </w:rPr>
        <w:t xml:space="preserve">ДОП </w:t>
      </w:r>
      <w:r w:rsidR="001E44E5">
        <w:rPr>
          <w:b/>
          <w:sz w:val="28"/>
          <w:szCs w:val="28"/>
        </w:rPr>
        <w:t>«Основы  изобразительного  искусства»</w:t>
      </w:r>
    </w:p>
    <w:p w:rsidR="00562529" w:rsidRPr="00562529" w:rsidRDefault="00562529" w:rsidP="005625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529">
        <w:rPr>
          <w:b/>
          <w:bCs/>
          <w:sz w:val="28"/>
          <w:szCs w:val="28"/>
        </w:rPr>
        <w:t>Срок обучения: 1  год</w:t>
      </w:r>
    </w:p>
    <w:p w:rsidR="00562529" w:rsidRPr="00DC0B06" w:rsidRDefault="00562529" w:rsidP="00562529">
      <w:pPr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4867"/>
        <w:gridCol w:w="2551"/>
        <w:gridCol w:w="1276"/>
      </w:tblGrid>
      <w:tr w:rsidR="007E77B9" w:rsidRPr="00DF3ECB" w:rsidTr="00DF3ECB">
        <w:trPr>
          <w:trHeight w:val="7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6317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DF3ECB">
              <w:rPr>
                <w:b/>
                <w:color w:val="000000"/>
                <w:spacing w:val="-10"/>
                <w:sz w:val="20"/>
                <w:szCs w:val="20"/>
              </w:rPr>
              <w:t>п/п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6317A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F3ECB">
              <w:rPr>
                <w:b/>
                <w:sz w:val="20"/>
                <w:szCs w:val="20"/>
              </w:rPr>
              <w:t>Наименование предметной области /учебного предмета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7B9" w:rsidRPr="00DF3ECB" w:rsidRDefault="007E77B9" w:rsidP="007E77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pacing w:val="-1"/>
                <w:sz w:val="20"/>
                <w:szCs w:val="20"/>
              </w:rPr>
              <w:t>Количество аудиторных занятий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7E77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pacing w:val="-1"/>
                <w:w w:val="101"/>
                <w:sz w:val="20"/>
                <w:szCs w:val="20"/>
              </w:rPr>
              <w:t>Итоговая аттестация</w:t>
            </w:r>
          </w:p>
        </w:tc>
      </w:tr>
      <w:tr w:rsidR="007E77B9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6317A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DF3ECB">
            <w:pPr>
              <w:tabs>
                <w:tab w:val="left" w:pos="360"/>
              </w:tabs>
              <w:rPr>
                <w:b/>
              </w:rPr>
            </w:pPr>
            <w:r w:rsidRPr="00DC0B06">
              <w:rPr>
                <w:b/>
              </w:rPr>
              <w:t>Предметы художественно-эстетического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12D33" w:rsidRDefault="00D12D33" w:rsidP="0078012D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7E77B9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C0B06" w:rsidRDefault="007E77B9" w:rsidP="006317AB">
            <w:pPr>
              <w:shd w:val="clear" w:color="auto" w:fill="FFFFFF"/>
              <w:jc w:val="center"/>
            </w:pPr>
            <w:r w:rsidRPr="00DC0B06">
              <w:t>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B9" w:rsidRPr="00DC0B06" w:rsidRDefault="007E77B9" w:rsidP="006317AB">
            <w:pPr>
              <w:shd w:val="clear" w:color="auto" w:fill="FFFFFF"/>
            </w:pPr>
            <w:r>
              <w:t>Основы изобразительного искусства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C0B06" w:rsidRDefault="007E77B9" w:rsidP="0078012D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47A43" w:rsidRDefault="007E77B9" w:rsidP="0078012D">
            <w:pPr>
              <w:shd w:val="clear" w:color="auto" w:fill="FFFFFF"/>
              <w:jc w:val="center"/>
            </w:pPr>
            <w:r w:rsidRPr="00D47A43"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C0B06" w:rsidRDefault="0078012D" w:rsidP="009131CB">
            <w:pPr>
              <w:shd w:val="clear" w:color="auto" w:fill="FFFFFF"/>
              <w:jc w:val="center"/>
            </w:pPr>
            <w:r w:rsidRPr="00DC0B06">
              <w:t>1.</w:t>
            </w:r>
            <w: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78012D" w:rsidP="0078012D">
            <w:pPr>
              <w:shd w:val="clear" w:color="auto" w:fill="FFFFFF"/>
            </w:pPr>
            <w:r>
              <w:rPr>
                <w:color w:val="000000"/>
                <w:spacing w:val="-10"/>
              </w:rPr>
              <w:t>Прикладное  искусство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12D33" w:rsidRDefault="00D12D33" w:rsidP="0078012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47A43" w:rsidRDefault="0078012D" w:rsidP="009131CB">
            <w:pPr>
              <w:shd w:val="clear" w:color="auto" w:fill="FFFFFF"/>
              <w:jc w:val="center"/>
              <w:rPr>
                <w:lang w:val="en-US"/>
              </w:rPr>
            </w:pPr>
            <w:r w:rsidRPr="00D47A43"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C0B06" w:rsidRDefault="0078012D" w:rsidP="006317A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78012D" w:rsidP="00562529">
            <w:pPr>
              <w:shd w:val="clear" w:color="auto" w:fill="FFFFFF"/>
            </w:pPr>
            <w:r>
              <w:t>Лепка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78012D" w:rsidP="006317A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78012D" w:rsidRDefault="0078012D" w:rsidP="0078012D">
            <w:pPr>
              <w:shd w:val="clear" w:color="auto" w:fill="FFFFFF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12D" w:rsidRPr="00DC0B06" w:rsidRDefault="00D12D33" w:rsidP="00C66DF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562529" w:rsidRPr="00562529" w:rsidRDefault="00562529" w:rsidP="00562529">
      <w:pPr>
        <w:ind w:firstLine="357"/>
        <w:jc w:val="both"/>
        <w:rPr>
          <w:b/>
          <w:sz w:val="28"/>
          <w:szCs w:val="28"/>
        </w:rPr>
      </w:pPr>
    </w:p>
    <w:p w:rsidR="00562529" w:rsidRPr="00562529" w:rsidRDefault="00562529" w:rsidP="00562529">
      <w:pPr>
        <w:ind w:firstLine="357"/>
        <w:jc w:val="both"/>
        <w:rPr>
          <w:b/>
          <w:sz w:val="28"/>
          <w:szCs w:val="28"/>
        </w:rPr>
      </w:pPr>
      <w:r w:rsidRPr="00562529">
        <w:rPr>
          <w:b/>
          <w:sz w:val="28"/>
          <w:szCs w:val="28"/>
        </w:rPr>
        <w:t>Примечание:</w:t>
      </w:r>
    </w:p>
    <w:p w:rsidR="00562529" w:rsidRPr="00562529" w:rsidRDefault="00562529" w:rsidP="00562529">
      <w:pPr>
        <w:pStyle w:val="aff1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sz w:val="28"/>
          <w:szCs w:val="28"/>
        </w:rPr>
        <w:t>Дополнительная общеразвивающая программа (ДОП) «</w:t>
      </w:r>
      <w:r w:rsidR="0078012D">
        <w:rPr>
          <w:sz w:val="28"/>
          <w:szCs w:val="28"/>
        </w:rPr>
        <w:t>Основы  изобразительного  искусства</w:t>
      </w:r>
      <w:r w:rsidRPr="00562529">
        <w:rPr>
          <w:sz w:val="28"/>
          <w:szCs w:val="28"/>
        </w:rPr>
        <w:t xml:space="preserve">» предназначена для детей от 7 - </w:t>
      </w:r>
      <w:r w:rsidR="0078012D">
        <w:rPr>
          <w:sz w:val="28"/>
          <w:szCs w:val="28"/>
        </w:rPr>
        <w:t>11</w:t>
      </w:r>
      <w:r w:rsidRPr="00562529">
        <w:rPr>
          <w:sz w:val="28"/>
          <w:szCs w:val="28"/>
        </w:rPr>
        <w:t xml:space="preserve"> лет и нацелена на развитие их художественно-эстетических способностей. </w:t>
      </w:r>
      <w:r w:rsidR="00DF3ECB">
        <w:rPr>
          <w:sz w:val="28"/>
          <w:szCs w:val="28"/>
        </w:rPr>
        <w:t xml:space="preserve">В  задачи  программы  входит  </w:t>
      </w:r>
      <w:r w:rsidRPr="00562529">
        <w:rPr>
          <w:sz w:val="28"/>
          <w:szCs w:val="28"/>
        </w:rPr>
        <w:t xml:space="preserve">подготовка детей к обучению по ДОП «Изобразительное искусство». </w:t>
      </w:r>
    </w:p>
    <w:p w:rsidR="00562529" w:rsidRPr="00562529" w:rsidRDefault="00562529" w:rsidP="00562529">
      <w:pPr>
        <w:pStyle w:val="aff1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8"/>
          <w:sz w:val="28"/>
          <w:szCs w:val="28"/>
        </w:rPr>
        <w:t>Учебный план ДОП реализуется в рамках платных образовательных услуг населению.</w:t>
      </w:r>
    </w:p>
    <w:p w:rsidR="00562529" w:rsidRPr="00562529" w:rsidRDefault="00562529" w:rsidP="00562529">
      <w:pPr>
        <w:pStyle w:val="aff1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sz w:val="28"/>
          <w:szCs w:val="28"/>
        </w:rPr>
        <w:t xml:space="preserve">Занятия по предметам проводятся в групповой форме. </w:t>
      </w:r>
      <w:r w:rsidRPr="00562529">
        <w:rPr>
          <w:color w:val="000000"/>
          <w:spacing w:val="-9"/>
          <w:sz w:val="28"/>
          <w:szCs w:val="28"/>
        </w:rPr>
        <w:t xml:space="preserve">Количественный состав групп </w:t>
      </w:r>
      <w:r w:rsidRPr="00562529">
        <w:rPr>
          <w:color w:val="000000"/>
          <w:spacing w:val="-8"/>
          <w:sz w:val="28"/>
          <w:szCs w:val="28"/>
        </w:rPr>
        <w:t xml:space="preserve">детей в </w:t>
      </w:r>
      <w:r w:rsidRPr="00562529">
        <w:rPr>
          <w:color w:val="000000"/>
          <w:spacing w:val="-9"/>
          <w:sz w:val="28"/>
          <w:szCs w:val="28"/>
        </w:rPr>
        <w:t>среднем 10 - 12 человек.</w:t>
      </w:r>
    </w:p>
    <w:p w:rsidR="00562529" w:rsidRPr="00562529" w:rsidRDefault="00562529" w:rsidP="00562529">
      <w:pPr>
        <w:pStyle w:val="aff1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9"/>
          <w:sz w:val="28"/>
          <w:szCs w:val="28"/>
        </w:rPr>
        <w:t xml:space="preserve">Продолжительность уроков по ДОП – </w:t>
      </w:r>
      <w:r w:rsidR="00DF3ECB" w:rsidRPr="00562529">
        <w:rPr>
          <w:color w:val="000000"/>
          <w:spacing w:val="-9"/>
          <w:sz w:val="28"/>
          <w:szCs w:val="28"/>
        </w:rPr>
        <w:t xml:space="preserve">1 академический час </w:t>
      </w:r>
      <w:r w:rsidR="00DF3ECB">
        <w:rPr>
          <w:color w:val="000000"/>
          <w:spacing w:val="-9"/>
          <w:sz w:val="28"/>
          <w:szCs w:val="28"/>
        </w:rPr>
        <w:t>(</w:t>
      </w:r>
      <w:r w:rsidRPr="00562529">
        <w:rPr>
          <w:color w:val="000000"/>
          <w:spacing w:val="-9"/>
          <w:sz w:val="28"/>
          <w:szCs w:val="28"/>
        </w:rPr>
        <w:t>4</w:t>
      </w:r>
      <w:r w:rsidR="00DF3ECB">
        <w:rPr>
          <w:color w:val="000000"/>
          <w:spacing w:val="-9"/>
          <w:sz w:val="28"/>
          <w:szCs w:val="28"/>
        </w:rPr>
        <w:t>5</w:t>
      </w:r>
      <w:r w:rsidRPr="00562529">
        <w:rPr>
          <w:color w:val="000000"/>
          <w:spacing w:val="-9"/>
          <w:sz w:val="28"/>
          <w:szCs w:val="28"/>
        </w:rPr>
        <w:t xml:space="preserve"> минут).</w:t>
      </w:r>
    </w:p>
    <w:p w:rsidR="00562529" w:rsidRPr="00562529" w:rsidRDefault="00562529" w:rsidP="00562529">
      <w:pPr>
        <w:pStyle w:val="aff1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8"/>
          <w:sz w:val="28"/>
          <w:szCs w:val="28"/>
        </w:rPr>
        <w:t>Итоговая аттестация проходит в форме выставок и открытых занятий для родителей.</w:t>
      </w:r>
    </w:p>
    <w:p w:rsidR="00562529" w:rsidRDefault="00562529" w:rsidP="00562529">
      <w:pPr>
        <w:jc w:val="center"/>
        <w:rPr>
          <w:b/>
        </w:rPr>
      </w:pPr>
    </w:p>
    <w:p w:rsidR="00562529" w:rsidRDefault="00562529" w:rsidP="00562529">
      <w:pPr>
        <w:rPr>
          <w:b/>
        </w:rPr>
      </w:pPr>
    </w:p>
    <w:p w:rsidR="00A21D91" w:rsidRPr="002C30C6" w:rsidRDefault="00A21D9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4. Система и критерии оценок результатов освоения обучающимися 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A21D91" w:rsidRPr="002C30C6" w:rsidRDefault="00A21D91" w:rsidP="00A21D91">
      <w:pPr>
        <w:autoSpaceDE w:val="0"/>
        <w:autoSpaceDN w:val="0"/>
        <w:adjustRightInd w:val="0"/>
        <w:jc w:val="center"/>
        <w:rPr>
          <w:b/>
          <w:spacing w:val="-2"/>
          <w:sz w:val="16"/>
          <w:szCs w:val="16"/>
        </w:rPr>
      </w:pPr>
    </w:p>
    <w:p w:rsidR="00A21D91" w:rsidRPr="00DE1AB1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E1AB1">
        <w:rPr>
          <w:spacing w:val="-2"/>
          <w:sz w:val="28"/>
          <w:u w:val="single"/>
        </w:rPr>
        <w:t>4.1. Содержание и формы промежуточной и итоговой аттестации. Фонды оценочных средств</w:t>
      </w:r>
    </w:p>
    <w:p w:rsidR="00A21D91" w:rsidRPr="00190BA8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программы </w:t>
      </w:r>
      <w:r w:rsidR="001E44E5">
        <w:rPr>
          <w:sz w:val="28"/>
          <w:szCs w:val="28"/>
        </w:rPr>
        <w:t xml:space="preserve">«Основы  изобразительного  </w:t>
      </w:r>
      <w:r w:rsidR="001E44E5">
        <w:rPr>
          <w:sz w:val="28"/>
          <w:szCs w:val="28"/>
        </w:rPr>
        <w:lastRenderedPageBreak/>
        <w:t>искусства»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0E633D">
        <w:rPr>
          <w:b/>
          <w:i/>
          <w:sz w:val="28"/>
          <w:szCs w:val="28"/>
        </w:rPr>
        <w:t>текущего контроля успеваемости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устные опросы, </w:t>
      </w:r>
      <w:r>
        <w:rPr>
          <w:sz w:val="28"/>
          <w:szCs w:val="28"/>
        </w:rPr>
        <w:t>просмотры</w:t>
      </w:r>
      <w:r w:rsidRPr="00190B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тестирование, </w:t>
      </w:r>
      <w:r w:rsidR="00DF3ECB">
        <w:rPr>
          <w:sz w:val="28"/>
          <w:szCs w:val="28"/>
        </w:rPr>
        <w:t>беседы, творческие задания</w:t>
      </w:r>
      <w:r w:rsidRPr="00190BA8">
        <w:rPr>
          <w:sz w:val="28"/>
          <w:szCs w:val="28"/>
        </w:rPr>
        <w:t xml:space="preserve">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Промежуточная и  итоговая  аттестация  </w:t>
      </w:r>
      <w:r>
        <w:rPr>
          <w:sz w:val="28"/>
          <w:szCs w:val="28"/>
        </w:rPr>
        <w:t>является 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 xml:space="preserve"> и  итоговая   </w:t>
      </w:r>
      <w:r w:rsidRPr="00190BA8">
        <w:rPr>
          <w:sz w:val="28"/>
          <w:szCs w:val="28"/>
        </w:rPr>
        <w:t xml:space="preserve">аттестация проводится в форме контрольных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уроков. </w:t>
      </w:r>
      <w:r w:rsidRPr="00932857">
        <w:rPr>
          <w:sz w:val="28"/>
          <w:szCs w:val="28"/>
        </w:rPr>
        <w:t>Контрольные уроки могут проходить в виде</w:t>
      </w:r>
      <w:r>
        <w:rPr>
          <w:sz w:val="28"/>
          <w:szCs w:val="28"/>
        </w:rPr>
        <w:t xml:space="preserve"> открытых занятий</w:t>
      </w:r>
      <w:r w:rsidRPr="00932857">
        <w:rPr>
          <w:sz w:val="28"/>
          <w:szCs w:val="28"/>
        </w:rPr>
        <w:t xml:space="preserve">, </w:t>
      </w:r>
      <w:r w:rsidR="00A72791">
        <w:rPr>
          <w:sz w:val="28"/>
          <w:szCs w:val="28"/>
        </w:rPr>
        <w:t>выставок творческих  работ для</w:t>
      </w:r>
      <w:r>
        <w:rPr>
          <w:sz w:val="28"/>
          <w:szCs w:val="28"/>
        </w:rPr>
        <w:t xml:space="preserve"> родител</w:t>
      </w:r>
      <w:r w:rsidR="00A72791">
        <w:rPr>
          <w:sz w:val="28"/>
          <w:szCs w:val="28"/>
        </w:rPr>
        <w:t>ей</w:t>
      </w:r>
      <w:r>
        <w:rPr>
          <w:sz w:val="28"/>
          <w:szCs w:val="28"/>
        </w:rPr>
        <w:t xml:space="preserve">, выполнения практических </w:t>
      </w:r>
      <w:r w:rsidRPr="00932857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932857">
        <w:rPr>
          <w:sz w:val="28"/>
          <w:szCs w:val="28"/>
        </w:rPr>
        <w:t xml:space="preserve"> устных опросов</w:t>
      </w:r>
      <w:r>
        <w:rPr>
          <w:sz w:val="28"/>
          <w:szCs w:val="28"/>
        </w:rPr>
        <w:t xml:space="preserve"> и игровых состязаний</w:t>
      </w:r>
      <w:r w:rsidRPr="00932857">
        <w:rPr>
          <w:sz w:val="28"/>
          <w:szCs w:val="28"/>
        </w:rPr>
        <w:t xml:space="preserve">. 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проводятся на завершающих </w:t>
      </w:r>
      <w:r>
        <w:rPr>
          <w:sz w:val="28"/>
          <w:szCs w:val="28"/>
        </w:rPr>
        <w:t xml:space="preserve">1-е </w:t>
      </w:r>
      <w:r w:rsidRPr="0093285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(промежуточная  аттестация)</w:t>
      </w:r>
      <w:r w:rsidRPr="0093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2-е  полугодие  (итоговая  аттестация)  </w:t>
      </w:r>
      <w:r w:rsidRPr="00932857">
        <w:rPr>
          <w:sz w:val="28"/>
          <w:szCs w:val="28"/>
        </w:rPr>
        <w:t xml:space="preserve">учебных занятиях в счет аудиторного времени, предусмотренного на учебный предмет.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 w:rsidR="00DF3ECB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A21D91" w:rsidRPr="00676406" w:rsidRDefault="00A21D91" w:rsidP="00A21D91">
      <w:pPr>
        <w:shd w:val="clear" w:color="auto" w:fill="FFFFFF"/>
        <w:ind w:firstLine="709"/>
        <w:jc w:val="both"/>
        <w:rPr>
          <w:bCs/>
          <w:sz w:val="10"/>
          <w:szCs w:val="10"/>
        </w:rPr>
      </w:pPr>
    </w:p>
    <w:p w:rsidR="00A21D91" w:rsidRPr="00A21D91" w:rsidRDefault="00A21D91" w:rsidP="00A21D91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</w:t>
      </w:r>
      <w:r w:rsidR="001E44E5">
        <w:rPr>
          <w:sz w:val="28"/>
          <w:szCs w:val="28"/>
        </w:rPr>
        <w:t>«Основы  изобразительного  искусства»</w:t>
      </w:r>
      <w:r>
        <w:rPr>
          <w:sz w:val="28"/>
          <w:szCs w:val="28"/>
        </w:rPr>
        <w:t xml:space="preserve"> используются следующие системы оценок: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словесная система оценок  (отлично, хорошо, посредственно).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DF3ECB" w:rsidRPr="00F75A0F" w:rsidRDefault="00DF3ECB" w:rsidP="00DF3ECB">
      <w:pPr>
        <w:ind w:firstLine="851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По результатам текущей, промежуточной и итоговой аттестации выставляются отметки: </w:t>
      </w:r>
      <w:r>
        <w:rPr>
          <w:sz w:val="28"/>
          <w:szCs w:val="28"/>
        </w:rPr>
        <w:t xml:space="preserve">5 </w:t>
      </w:r>
      <w:r w:rsidRPr="00F75A0F">
        <w:rPr>
          <w:sz w:val="28"/>
          <w:szCs w:val="28"/>
        </w:rPr>
        <w:t xml:space="preserve">«отлично», </w:t>
      </w:r>
      <w:r>
        <w:rPr>
          <w:sz w:val="28"/>
          <w:szCs w:val="28"/>
        </w:rPr>
        <w:t xml:space="preserve">4 </w:t>
      </w:r>
      <w:r w:rsidRPr="00F75A0F">
        <w:rPr>
          <w:sz w:val="28"/>
          <w:szCs w:val="28"/>
        </w:rPr>
        <w:t xml:space="preserve">«хорошо», </w:t>
      </w:r>
      <w:r>
        <w:rPr>
          <w:sz w:val="28"/>
          <w:szCs w:val="28"/>
        </w:rPr>
        <w:t xml:space="preserve">3 </w:t>
      </w:r>
      <w:r w:rsidRPr="00F75A0F">
        <w:rPr>
          <w:sz w:val="28"/>
          <w:szCs w:val="28"/>
        </w:rPr>
        <w:t>«удовлетворительно».</w:t>
      </w:r>
    </w:p>
    <w:p w:rsidR="00A21D91" w:rsidRPr="004B7BC0" w:rsidRDefault="00A21D91" w:rsidP="004B7BC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lastRenderedPageBreak/>
        <w:t>Общие критерии оценивания  выполнения  задания</w:t>
      </w:r>
    </w:p>
    <w:p w:rsidR="00A21D91" w:rsidRPr="004B7BC0" w:rsidRDefault="00A21D91" w:rsidP="00A21D91">
      <w:pPr>
        <w:shd w:val="clear" w:color="auto" w:fill="FFFFFF"/>
        <w:ind w:firstLine="709"/>
        <w:jc w:val="both"/>
        <w:rPr>
          <w:spacing w:val="-2"/>
        </w:rPr>
      </w:pPr>
    </w:p>
    <w:tbl>
      <w:tblPr>
        <w:tblStyle w:val="ad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7619"/>
      </w:tblGrid>
      <w:tr w:rsidR="00A21D91" w:rsidRPr="004B7BC0" w:rsidTr="00413647">
        <w:tc>
          <w:tcPr>
            <w:tcW w:w="1951" w:type="dxa"/>
          </w:tcPr>
          <w:p w:rsidR="00A21D91" w:rsidRPr="004B7BC0" w:rsidRDefault="00A21D91" w:rsidP="00CB55DD">
            <w:pPr>
              <w:shd w:val="clear" w:color="auto" w:fill="FFFFFF"/>
              <w:rPr>
                <w:b/>
              </w:rPr>
            </w:pPr>
            <w:r w:rsidRPr="004B7BC0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7619" w:type="dxa"/>
          </w:tcPr>
          <w:p w:rsidR="00A21D91" w:rsidRPr="004B7BC0" w:rsidRDefault="00A21D91" w:rsidP="00CB55DD">
            <w:pPr>
              <w:jc w:val="both"/>
              <w:rPr>
                <w:spacing w:val="-2"/>
              </w:rPr>
            </w:pPr>
            <w:r w:rsidRPr="004B7BC0">
              <w:rPr>
                <w:b/>
                <w:bCs/>
                <w:color w:val="000000"/>
                <w:spacing w:val="-3"/>
              </w:rPr>
              <w:t>Критерии оценивания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4B7BC0" w:rsidRDefault="00413647" w:rsidP="00413647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5 </w:t>
            </w:r>
            <w:r w:rsidR="00A21D91" w:rsidRPr="004B7BC0">
              <w:rPr>
                <w:color w:val="000000"/>
                <w:spacing w:val="-5"/>
              </w:rPr>
              <w:t>«отлично»</w:t>
            </w:r>
          </w:p>
        </w:tc>
        <w:tc>
          <w:tcPr>
            <w:tcW w:w="7619" w:type="dxa"/>
          </w:tcPr>
          <w:p w:rsidR="00A72791" w:rsidRDefault="00A72791" w:rsidP="00CB55DD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A72791">
              <w:rPr>
                <w:color w:val="000000"/>
                <w:spacing w:val="4"/>
              </w:rPr>
              <w:t>задание выполнено в полном объеме, выразительно, подход к работе творческий; учащийся умеет завершать свою работу самостоятельно;</w:t>
            </w:r>
          </w:p>
          <w:p w:rsidR="00A21D91" w:rsidRPr="004B7BC0" w:rsidRDefault="00A21D91" w:rsidP="00CB55DD">
            <w:pPr>
              <w:shd w:val="clear" w:color="auto" w:fill="FFFFFF"/>
              <w:ind w:hanging="5"/>
              <w:jc w:val="both"/>
            </w:pPr>
            <w:r w:rsidRPr="004B7BC0">
              <w:rPr>
                <w:color w:val="000000"/>
                <w:spacing w:val="4"/>
              </w:rPr>
              <w:t xml:space="preserve">знания, умения, навыки, </w:t>
            </w:r>
            <w:r w:rsidRPr="00A72791">
              <w:rPr>
                <w:color w:val="000000"/>
                <w:spacing w:val="4"/>
              </w:rPr>
              <w:t>отвечающие всем требованиям на данном этапе обучения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4B7BC0" w:rsidRDefault="00413647" w:rsidP="00413647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4 </w:t>
            </w:r>
            <w:r w:rsidR="00A21D91" w:rsidRPr="004B7BC0">
              <w:rPr>
                <w:color w:val="000000"/>
                <w:spacing w:val="-5"/>
              </w:rPr>
              <w:t>«хорошо»</w:t>
            </w:r>
          </w:p>
        </w:tc>
        <w:tc>
          <w:tcPr>
            <w:tcW w:w="7619" w:type="dxa"/>
          </w:tcPr>
          <w:p w:rsidR="00413647" w:rsidRPr="00413647" w:rsidRDefault="00A727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в задании  продемонстрирован</w:t>
            </w:r>
            <w:r w:rsidR="00413647" w:rsidRPr="00413647">
              <w:rPr>
                <w:color w:val="000000"/>
                <w:spacing w:val="4"/>
              </w:rPr>
              <w:t>ы</w:t>
            </w:r>
            <w:r w:rsidRPr="00413647">
              <w:rPr>
                <w:color w:val="000000"/>
                <w:spacing w:val="4"/>
              </w:rPr>
              <w:t xml:space="preserve">  способности учащегося рисовать</w:t>
            </w:r>
            <w:r w:rsidR="00413647" w:rsidRPr="00413647">
              <w:rPr>
                <w:color w:val="000000"/>
                <w:spacing w:val="4"/>
              </w:rPr>
              <w:t xml:space="preserve"> (выполнять декоративную работу)</w:t>
            </w:r>
            <w:r w:rsidRPr="00413647">
              <w:rPr>
                <w:color w:val="000000"/>
                <w:spacing w:val="4"/>
              </w:rPr>
              <w:t xml:space="preserve"> по замыслу, передавать личное отношение к объекту изображения, но </w:t>
            </w:r>
            <w:r w:rsidR="00413647" w:rsidRPr="00413647">
              <w:rPr>
                <w:color w:val="000000"/>
                <w:spacing w:val="4"/>
              </w:rPr>
              <w:t xml:space="preserve">при  этом  сделаны </w:t>
            </w:r>
            <w:r w:rsidRPr="00413647">
              <w:rPr>
                <w:color w:val="000000"/>
                <w:spacing w:val="4"/>
              </w:rPr>
              <w:t>незначительные ошибки</w:t>
            </w:r>
            <w:r w:rsidR="00413647" w:rsidRPr="00413647">
              <w:rPr>
                <w:color w:val="000000"/>
                <w:spacing w:val="4"/>
              </w:rPr>
              <w:t>;</w:t>
            </w:r>
          </w:p>
          <w:p w:rsidR="00A21D91" w:rsidRPr="00413647" w:rsidRDefault="00A21D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наличие небольших недочётов в умениях, навыках, пробелов в  знаниях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DF3ECB" w:rsidRDefault="00A21D91" w:rsidP="00DF3ECB">
            <w:pPr>
              <w:shd w:val="clear" w:color="auto" w:fill="FFFFFF"/>
              <w:rPr>
                <w:sz w:val="22"/>
                <w:szCs w:val="22"/>
              </w:rPr>
            </w:pPr>
            <w:r w:rsidRPr="00DF3ECB">
              <w:rPr>
                <w:color w:val="000000"/>
                <w:spacing w:val="-4"/>
                <w:sz w:val="22"/>
                <w:szCs w:val="22"/>
              </w:rPr>
              <w:t>3 «</w:t>
            </w:r>
            <w:r w:rsidR="00DF3ECB" w:rsidRPr="00DF3ECB">
              <w:rPr>
                <w:color w:val="000000"/>
                <w:spacing w:val="-4"/>
                <w:sz w:val="22"/>
                <w:szCs w:val="22"/>
              </w:rPr>
              <w:t>удовлетворительно</w:t>
            </w:r>
            <w:r w:rsidRPr="00DF3EC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7619" w:type="dxa"/>
          </w:tcPr>
          <w:p w:rsidR="00413647" w:rsidRPr="00413647" w:rsidRDefault="00413647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ошибок;</w:t>
            </w:r>
          </w:p>
          <w:p w:rsidR="00A21D91" w:rsidRPr="00413647" w:rsidRDefault="00A21D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неуверенное владение знаниями, умениями, навыками</w:t>
            </w:r>
          </w:p>
        </w:tc>
      </w:tr>
    </w:tbl>
    <w:p w:rsidR="00A21D91" w:rsidRDefault="00A21D91" w:rsidP="00A21D91">
      <w:pPr>
        <w:shd w:val="clear" w:color="auto" w:fill="FFFFFF"/>
        <w:ind w:firstLine="709"/>
        <w:jc w:val="both"/>
        <w:rPr>
          <w:spacing w:val="-2"/>
          <w:u w:val="single"/>
        </w:rPr>
      </w:pP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При прохождении аттестации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к </w:t>
      </w:r>
      <w:r w:rsidR="00413647">
        <w:rPr>
          <w:sz w:val="28"/>
          <w:szCs w:val="28"/>
        </w:rPr>
        <w:t>занятиям  изобразительным  и  декоративно-прикладным  творчеством</w:t>
      </w:r>
      <w:r>
        <w:rPr>
          <w:sz w:val="28"/>
          <w:szCs w:val="28"/>
        </w:rPr>
        <w:t>;</w:t>
      </w:r>
    </w:p>
    <w:p w:rsidR="00A21D91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базовыми понятиями</w:t>
      </w:r>
      <w:r w:rsidR="00413647">
        <w:rPr>
          <w:sz w:val="28"/>
          <w:szCs w:val="28"/>
        </w:rPr>
        <w:t xml:space="preserve"> в  области  изобразительного  и  декоративно-прикладного  искусства</w:t>
      </w:r>
      <w:r w:rsidRPr="00190BA8">
        <w:rPr>
          <w:sz w:val="28"/>
          <w:szCs w:val="28"/>
        </w:rPr>
        <w:t>;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 w:rsidR="00413647">
        <w:rPr>
          <w:sz w:val="28"/>
          <w:szCs w:val="28"/>
        </w:rPr>
        <w:t xml:space="preserve">практическими </w:t>
      </w:r>
      <w:r>
        <w:rPr>
          <w:sz w:val="28"/>
          <w:szCs w:val="28"/>
        </w:rPr>
        <w:t>навыками</w:t>
      </w:r>
      <w:r w:rsidR="00413647">
        <w:rPr>
          <w:sz w:val="28"/>
          <w:szCs w:val="28"/>
        </w:rPr>
        <w:t xml:space="preserve">  изобразительного  и  декоративно-прикладного  творчества.</w:t>
      </w:r>
      <w:r w:rsidRPr="00190BA8">
        <w:rPr>
          <w:sz w:val="28"/>
          <w:szCs w:val="28"/>
        </w:rPr>
        <w:t xml:space="preserve"> 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t xml:space="preserve">Данная система оценки качества освоения программных требований является основной. Более детализированная система оценивания приводится в </w:t>
      </w:r>
      <w:r w:rsidR="00413647">
        <w:rPr>
          <w:iCs/>
          <w:sz w:val="28"/>
          <w:szCs w:val="28"/>
        </w:rPr>
        <w:t xml:space="preserve"> методических  материалах</w:t>
      </w:r>
      <w:r w:rsidRPr="00A21D91">
        <w:rPr>
          <w:iCs/>
          <w:sz w:val="28"/>
          <w:szCs w:val="28"/>
        </w:rPr>
        <w:t xml:space="preserve"> учебных предметов.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</w:p>
    <w:p w:rsidR="00413647" w:rsidRDefault="00413647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5. Программа творческой, методической </w:t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и культурно-просветительской деятельности ДШИ № 2</w:t>
      </w:r>
      <w:r w:rsidR="00DF3ECB">
        <w:rPr>
          <w:rFonts w:ascii="Times New Roman" w:eastAsia="Helvetica" w:hAnsi="Times New Roman"/>
          <w:b/>
          <w:sz w:val="28"/>
          <w:szCs w:val="28"/>
          <w:lang w:val="ru-RU"/>
        </w:rPr>
        <w:t>8</w:t>
      </w:r>
    </w:p>
    <w:p w:rsidR="007C3AD2" w:rsidRPr="007C3AD2" w:rsidRDefault="007C3AD2" w:rsidP="007C3AD2">
      <w:pPr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творческой, методической и культурно-просветительской деятельности МБУДО ДШИ № 2</w:t>
      </w:r>
      <w:r w:rsidR="00DF3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</w:t>
      </w:r>
      <w:r w:rsidR="00CC1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внеучебного времени.</w:t>
      </w:r>
      <w:r w:rsidR="00CC1BE1">
        <w:rPr>
          <w:rFonts w:ascii="Times New Roman" w:hAnsi="Times New Roman" w:cs="Times New Roman"/>
          <w:sz w:val="28"/>
          <w:szCs w:val="28"/>
        </w:rPr>
        <w:t xml:space="preserve"> В школе  проводятся  выставки  </w:t>
      </w:r>
      <w:r w:rsidR="00CC1BE1">
        <w:rPr>
          <w:rFonts w:ascii="Times New Roman" w:hAnsi="Times New Roman" w:cs="Times New Roman"/>
          <w:sz w:val="28"/>
          <w:szCs w:val="28"/>
        </w:rPr>
        <w:lastRenderedPageBreak/>
        <w:t>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685ADC" w:rsidRDefault="00685ADC" w:rsidP="0068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4B7BC0" w:rsidRP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вечера (с приглашением </w:t>
      </w:r>
      <w:r w:rsidR="002219D4">
        <w:rPr>
          <w:rFonts w:ascii="Times New Roman" w:hAnsi="Times New Roman" w:cs="Times New Roman"/>
          <w:sz w:val="28"/>
          <w:szCs w:val="28"/>
        </w:rPr>
        <w:t xml:space="preserve">представителей  </w:t>
      </w:r>
      <w:r w:rsidRPr="004B7BC0">
        <w:rPr>
          <w:rFonts w:ascii="Times New Roman" w:hAnsi="Times New Roman" w:cs="Times New Roman"/>
          <w:sz w:val="28"/>
          <w:szCs w:val="28"/>
        </w:rPr>
        <w:t>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BC0" w:rsidRDefault="004B7BC0" w:rsidP="004B7BC0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4B7BC0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творческой деятельности путём участия обучающихся: в конкурс</w:t>
      </w:r>
      <w:r w:rsidR="00DF3ECB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>фестивал</w:t>
      </w:r>
      <w:r w:rsidR="00CC1BE1">
        <w:rPr>
          <w:rFonts w:ascii="Times New Roman" w:hAnsi="Times New Roman" w:cs="Times New Roman"/>
          <w:sz w:val="28"/>
          <w:szCs w:val="28"/>
        </w:rPr>
        <w:t xml:space="preserve">ях  и  выставках  художественного  творчества 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 (районного, городского, областного, регионального, всероссийского)</w:t>
      </w:r>
      <w:r w:rsidR="00DF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мастер-классах, олимпиадах, концертах, творческих вечерах, театрализованных представлениях и других мероприятиях.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</w:t>
      </w:r>
      <w:r w:rsidR="00543657">
        <w:rPr>
          <w:rFonts w:ascii="Times New Roman" w:hAnsi="Times New Roman" w:cs="Times New Roman"/>
          <w:sz w:val="28"/>
          <w:szCs w:val="28"/>
        </w:rPr>
        <w:t>образовательных  учреждениях</w:t>
      </w:r>
      <w:r>
        <w:rPr>
          <w:rFonts w:ascii="Times New Roman" w:hAnsi="Times New Roman" w:cs="Times New Roman"/>
          <w:sz w:val="28"/>
          <w:szCs w:val="28"/>
        </w:rPr>
        <w:t>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школы осуществляют методическую работу в различных формах, в том числе следующие: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 w:rsidR="00CC1BE1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C1BE1"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>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Преподаватели, участвующие в реализации ДОП «</w:t>
      </w:r>
      <w:r w:rsidR="00543657">
        <w:rPr>
          <w:rFonts w:ascii="Times New Roman" w:hAnsi="Times New Roman" w:cs="Times New Roman"/>
          <w:sz w:val="28"/>
          <w:szCs w:val="28"/>
        </w:rPr>
        <w:t>Основы  изобразительного  искусства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</w:t>
      </w:r>
      <w:r w:rsidR="00543657">
        <w:rPr>
          <w:rFonts w:ascii="Times New Roman" w:hAnsi="Times New Roman" w:cs="Times New Roman"/>
          <w:sz w:val="28"/>
          <w:szCs w:val="28"/>
        </w:rPr>
        <w:t xml:space="preserve">выставках, </w:t>
      </w:r>
      <w:r w:rsidRPr="00854743">
        <w:rPr>
          <w:rFonts w:ascii="Times New Roman" w:hAnsi="Times New Roman" w:cs="Times New Roman"/>
          <w:sz w:val="28"/>
          <w:szCs w:val="28"/>
        </w:rPr>
        <w:t>концертных, просветительских, конкурсно-фестивальных и учебно-методических мероприятиях школьного и внешкольного уровней.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12" w:rsidRDefault="00360A1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4B7BC0" w:rsidRPr="002C30C6" w:rsidRDefault="004B7BC0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661E8C" w:rsidRPr="002C30C6">
        <w:rPr>
          <w:rFonts w:ascii="Times New Roman" w:eastAsia="Helvetica" w:hAnsi="Times New Roman"/>
          <w:b/>
          <w:sz w:val="28"/>
          <w:szCs w:val="28"/>
          <w:lang w:val="ru-RU"/>
        </w:rPr>
        <w:t>. Условия  реализации  и ресурсное обеспечение</w:t>
      </w:r>
    </w:p>
    <w:p w:rsidR="00661E8C" w:rsidRPr="002C30C6" w:rsidRDefault="00661E8C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685ADC">
        <w:rPr>
          <w:sz w:val="28"/>
          <w:szCs w:val="28"/>
        </w:rPr>
        <w:t xml:space="preserve">  учащихся  </w:t>
      </w:r>
      <w:r w:rsidRPr="00EF05FB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F05F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искусства;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>
        <w:rPr>
          <w:sz w:val="28"/>
          <w:szCs w:val="28"/>
        </w:rPr>
        <w:t xml:space="preserve">в ДШИ </w:t>
      </w:r>
      <w:r w:rsidRPr="00EF05FB">
        <w:rPr>
          <w:sz w:val="28"/>
          <w:szCs w:val="28"/>
        </w:rPr>
        <w:t>творческих мероприятий (</w:t>
      </w:r>
      <w:r w:rsidR="001E3890">
        <w:rPr>
          <w:sz w:val="28"/>
          <w:szCs w:val="28"/>
        </w:rPr>
        <w:t xml:space="preserve">выставок  изобразительного и  </w:t>
      </w:r>
      <w:r w:rsidR="001E3890">
        <w:rPr>
          <w:sz w:val="28"/>
          <w:szCs w:val="28"/>
        </w:rPr>
        <w:lastRenderedPageBreak/>
        <w:t xml:space="preserve">декоративно-прикладного  творчества, </w:t>
      </w:r>
      <w:r>
        <w:rPr>
          <w:sz w:val="28"/>
          <w:szCs w:val="28"/>
        </w:rPr>
        <w:t>музыкальных утренников</w:t>
      </w:r>
      <w:r w:rsidRPr="00EF05FB">
        <w:rPr>
          <w:sz w:val="28"/>
          <w:szCs w:val="28"/>
        </w:rPr>
        <w:t>, концертов, театрализованных представлений и др.);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</w:t>
      </w:r>
      <w:r>
        <w:rPr>
          <w:sz w:val="28"/>
          <w:szCs w:val="28"/>
        </w:rPr>
        <w:t>сле по различным видам искусств</w:t>
      </w:r>
      <w:r w:rsidRPr="00EF05FB">
        <w:rPr>
          <w:sz w:val="28"/>
          <w:szCs w:val="28"/>
        </w:rPr>
        <w:t>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построения содержания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EF05FB">
        <w:rPr>
          <w:sz w:val="28"/>
          <w:szCs w:val="28"/>
        </w:rPr>
        <w:t xml:space="preserve"> с учетом индивидуального развития детей, </w:t>
      </w:r>
      <w:r>
        <w:rPr>
          <w:sz w:val="28"/>
          <w:szCs w:val="28"/>
        </w:rPr>
        <w:t xml:space="preserve">региональных демографических и социокультурных факторов, </w:t>
      </w:r>
      <w:r w:rsidRPr="00EF05F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 опорой на сложившиеся в образовательном учреждении традиции;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F0107A" w:rsidRPr="00863A9B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543657">
        <w:rPr>
          <w:sz w:val="28"/>
          <w:szCs w:val="28"/>
        </w:rPr>
        <w:t>«Основы  изобразительного  искусства»</w:t>
      </w:r>
      <w:r w:rsidRPr="00863A9B">
        <w:rPr>
          <w:sz w:val="28"/>
          <w:szCs w:val="28"/>
        </w:rPr>
        <w:t xml:space="preserve"> в ДШИ созданы </w:t>
      </w:r>
      <w:r>
        <w:rPr>
          <w:sz w:val="28"/>
          <w:szCs w:val="28"/>
        </w:rPr>
        <w:t xml:space="preserve"> организационные,  </w:t>
      </w:r>
      <w:r w:rsidRPr="00863A9B">
        <w:rPr>
          <w:sz w:val="28"/>
          <w:szCs w:val="28"/>
        </w:rPr>
        <w:t>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</w:t>
      </w:r>
      <w:r w:rsidR="00543657">
        <w:rPr>
          <w:sz w:val="28"/>
          <w:szCs w:val="28"/>
        </w:rPr>
        <w:t>Д</w:t>
      </w:r>
      <w:r w:rsidRPr="00863A9B">
        <w:rPr>
          <w:sz w:val="28"/>
          <w:szCs w:val="28"/>
        </w:rPr>
        <w:t xml:space="preserve">ОП. </w:t>
      </w:r>
    </w:p>
    <w:p w:rsidR="000D3699" w:rsidRDefault="000D3699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F0107A" w:rsidRPr="00B0734A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</w:t>
      </w:r>
      <w:r w:rsidR="006531E1">
        <w:rPr>
          <w:sz w:val="28"/>
          <w:szCs w:val="28"/>
          <w:u w:val="single"/>
        </w:rPr>
        <w:t xml:space="preserve">о-педагогические </w:t>
      </w:r>
      <w:r>
        <w:rPr>
          <w:sz w:val="28"/>
          <w:szCs w:val="28"/>
          <w:u w:val="single"/>
        </w:rPr>
        <w:t xml:space="preserve"> условия</w:t>
      </w:r>
    </w:p>
    <w:p w:rsidR="00F0107A" w:rsidRPr="00717397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1E44E5">
        <w:rPr>
          <w:sz w:val="28"/>
          <w:szCs w:val="28"/>
        </w:rPr>
        <w:t>«Основы  изобразительного  искусства»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детского художественно-эстетического образования.</w:t>
      </w:r>
    </w:p>
    <w:p w:rsidR="00BA2B06" w:rsidRDefault="00BA2B06" w:rsidP="00BA2B06">
      <w:pPr>
        <w:ind w:firstLine="709"/>
        <w:jc w:val="both"/>
        <w:rPr>
          <w:sz w:val="28"/>
        </w:rPr>
      </w:pPr>
      <w:r w:rsidRPr="00902575">
        <w:rPr>
          <w:sz w:val="28"/>
        </w:rPr>
        <w:t>Занятия проводятся в групповой форме</w:t>
      </w:r>
      <w:r w:rsidR="000213FE">
        <w:rPr>
          <w:sz w:val="28"/>
        </w:rPr>
        <w:t>,</w:t>
      </w:r>
      <w:r w:rsidRPr="00902575">
        <w:rPr>
          <w:sz w:val="28"/>
        </w:rPr>
        <w:t xml:space="preserve"> численность учащихся в группе может составлять </w:t>
      </w:r>
      <w:r w:rsidR="000213FE">
        <w:rPr>
          <w:sz w:val="28"/>
        </w:rPr>
        <w:t xml:space="preserve">10-12 </w:t>
      </w:r>
      <w:r w:rsidRPr="00902575">
        <w:rPr>
          <w:sz w:val="28"/>
        </w:rPr>
        <w:t xml:space="preserve"> человек.</w:t>
      </w:r>
      <w:r>
        <w:rPr>
          <w:sz w:val="28"/>
        </w:rPr>
        <w:t xml:space="preserve">  </w:t>
      </w: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>для детей младшего школьного возраста</w:t>
      </w:r>
      <w:r w:rsidRPr="00902575">
        <w:rPr>
          <w:sz w:val="28"/>
        </w:rPr>
        <w:t xml:space="preserve">  </w:t>
      </w:r>
      <w:r w:rsidR="00543657">
        <w:rPr>
          <w:sz w:val="28"/>
        </w:rPr>
        <w:t>не превышает 45</w:t>
      </w:r>
      <w:r w:rsidRPr="00902575">
        <w:rPr>
          <w:sz w:val="28"/>
        </w:rPr>
        <w:t xml:space="preserve"> минут.</w:t>
      </w:r>
      <w:r>
        <w:rPr>
          <w:sz w:val="28"/>
        </w:rPr>
        <w:t xml:space="preserve">  </w:t>
      </w:r>
    </w:p>
    <w:p w:rsidR="00F0107A" w:rsidRPr="00E70B1D" w:rsidRDefault="00F0107A" w:rsidP="00F0107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="00BA2B06">
        <w:rPr>
          <w:sz w:val="28"/>
          <w:szCs w:val="28"/>
        </w:rPr>
        <w:t>родолжительность учебного года составляет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продолжительность учебных занятий</w:t>
      </w:r>
      <w:r w:rsidR="00BA2B06">
        <w:rPr>
          <w:sz w:val="28"/>
          <w:szCs w:val="28"/>
        </w:rPr>
        <w:t xml:space="preserve"> для  детей  дошкольного  возраста  составляет - 32-</w:t>
      </w:r>
      <w:r w:rsidRPr="00BA2B06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ac"/>
          <w:b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661529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1529" w:rsidRPr="00AE612D" w:rsidRDefault="00661529" w:rsidP="0066152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595D">
        <w:rPr>
          <w:sz w:val="28"/>
          <w:szCs w:val="28"/>
        </w:rPr>
        <w:t xml:space="preserve">Реализация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5B595D"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lastRenderedPageBreak/>
        <w:t xml:space="preserve">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тся освоением дополнительных профессиональных </w:t>
      </w:r>
      <w:r>
        <w:rPr>
          <w:sz w:val="28"/>
          <w:szCs w:val="28"/>
        </w:rPr>
        <w:t>образовательных  программ</w:t>
      </w:r>
      <w:r w:rsidRPr="005B595D">
        <w:rPr>
          <w:sz w:val="28"/>
          <w:szCs w:val="28"/>
        </w:rPr>
        <w:t xml:space="preserve"> в объеме не менее 72-х часов, не реже чем один раз в </w:t>
      </w:r>
      <w:r>
        <w:rPr>
          <w:sz w:val="28"/>
          <w:szCs w:val="28"/>
        </w:rPr>
        <w:t xml:space="preserve"> 5</w:t>
      </w:r>
      <w:r w:rsidRPr="005B595D">
        <w:rPr>
          <w:sz w:val="28"/>
          <w:szCs w:val="28"/>
        </w:rPr>
        <w:t xml:space="preserve"> лет в </w:t>
      </w:r>
      <w:r>
        <w:rPr>
          <w:sz w:val="28"/>
          <w:szCs w:val="28"/>
        </w:rPr>
        <w:t>образовательных  учреждениях</w:t>
      </w:r>
      <w:r w:rsidRPr="005B595D">
        <w:rPr>
          <w:sz w:val="28"/>
          <w:szCs w:val="28"/>
        </w:rPr>
        <w:t xml:space="preserve">, имеющих лицензию на осуществление образовательной деятельности.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5B595D">
        <w:rPr>
          <w:sz w:val="28"/>
          <w:szCs w:val="28"/>
        </w:rPr>
        <w:t>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</w:t>
      </w:r>
      <w:r>
        <w:rPr>
          <w:sz w:val="28"/>
          <w:szCs w:val="28"/>
        </w:rPr>
        <w:t>образовательными  организациями</w:t>
      </w:r>
      <w:r w:rsidRPr="005B595D">
        <w:rPr>
          <w:sz w:val="28"/>
          <w:szCs w:val="28"/>
        </w:rPr>
        <w:t xml:space="preserve">, реализующими </w:t>
      </w:r>
      <w:r>
        <w:rPr>
          <w:sz w:val="28"/>
          <w:szCs w:val="28"/>
        </w:rPr>
        <w:t>ДОП</w:t>
      </w:r>
      <w:r w:rsidRPr="005B595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>искусства в том числе и профессиональны</w:t>
      </w:r>
      <w:r w:rsidR="001574AB"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5B595D"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F0107A" w:rsidRDefault="00F0107A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06" w:rsidRPr="00661529" w:rsidRDefault="00BA2B06" w:rsidP="00BA2B06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661529">
        <w:rPr>
          <w:sz w:val="28"/>
          <w:szCs w:val="28"/>
          <w:u w:val="single"/>
        </w:rPr>
        <w:t xml:space="preserve">6.2. Методическое обеспечение ДОП </w:t>
      </w:r>
      <w:r w:rsidR="001E44E5">
        <w:rPr>
          <w:sz w:val="28"/>
          <w:szCs w:val="28"/>
          <w:u w:val="single"/>
        </w:rPr>
        <w:t>«Основы  изобразительного  искусства»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</w:t>
      </w:r>
      <w:r w:rsidR="00661529" w:rsidRPr="009A0769">
        <w:rPr>
          <w:sz w:val="28"/>
          <w:szCs w:val="28"/>
        </w:rPr>
        <w:t>учебно-методической документацией</w:t>
      </w:r>
      <w:r w:rsidR="00661529">
        <w:rPr>
          <w:sz w:val="28"/>
          <w:szCs w:val="28"/>
        </w:rPr>
        <w:t>,</w:t>
      </w:r>
      <w:r w:rsidR="00661529"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t xml:space="preserve">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Pr="00F30845">
        <w:rPr>
          <w:sz w:val="28"/>
          <w:szCs w:val="28"/>
        </w:rPr>
        <w:t xml:space="preserve">.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A2B06" w:rsidRDefault="00BA2B06" w:rsidP="00BA2B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урок-</w:t>
      </w:r>
      <w:r w:rsidR="00E15B73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выставка,  урок-конкурс,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урок-праздник, урок-сказка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 другие.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Внеурочные формы организации работы предполагают участие детей в различных творческих мероприятиях, проводимых в форме концерта, конкурса, </w:t>
      </w:r>
      <w:r w:rsidR="00E15B73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выставки,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фестиваля, олимпиады.</w:t>
      </w:r>
    </w:p>
    <w:p w:rsidR="00BA2B06" w:rsidRDefault="00BA2B06" w:rsidP="00BA2B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группового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>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коллективной творческой деятельности, здоровьесберегающая технология,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предполагает наличие нескольких обязательных этапов: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повторение  пройденного  материала (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 домашнего задания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)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знакомство с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ым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материал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или разбор нового практического задания, отработка наиболее трудных теоретических и практических моментов урока. Для детей младшего школьного</w:t>
      </w:r>
      <w:r w:rsidR="00E15B73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 структуру урока включаются физкультминутки.</w:t>
      </w:r>
    </w:p>
    <w:p w:rsidR="00BA2B06" w:rsidRPr="00E16178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A2B06" w:rsidRPr="0031374C" w:rsidRDefault="00BA2B06" w:rsidP="00BA2B06">
      <w:pPr>
        <w:rPr>
          <w:sz w:val="28"/>
          <w:szCs w:val="28"/>
        </w:rPr>
      </w:pPr>
    </w:p>
    <w:p w:rsidR="00F0107A" w:rsidRPr="00661529" w:rsidRDefault="00661529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61529">
        <w:rPr>
          <w:spacing w:val="-2"/>
          <w:sz w:val="28"/>
          <w:u w:val="single"/>
        </w:rPr>
        <w:t xml:space="preserve">6.3. Материально-технические условия реализации ДОП </w:t>
      </w:r>
      <w:r w:rsidR="001E44E5">
        <w:rPr>
          <w:spacing w:val="-2"/>
          <w:sz w:val="28"/>
          <w:u w:val="single"/>
        </w:rPr>
        <w:t>«Основы  изобразительного  искусства»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МБУДО ДШИ № 2</w:t>
      </w:r>
      <w:r w:rsidR="001574AB">
        <w:rPr>
          <w:sz w:val="28"/>
          <w:szCs w:val="28"/>
        </w:rPr>
        <w:t xml:space="preserve">8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1E44E5">
        <w:rPr>
          <w:sz w:val="28"/>
          <w:szCs w:val="28"/>
        </w:rPr>
        <w:t>«Основы  изобразительного  искусства»</w:t>
      </w:r>
      <w:r w:rsidRPr="006531E1">
        <w:rPr>
          <w:sz w:val="28"/>
          <w:szCs w:val="28"/>
        </w:rPr>
        <w:t>.</w:t>
      </w:r>
    </w:p>
    <w:p w:rsidR="00661529" w:rsidRPr="00661529" w:rsidRDefault="00661529" w:rsidP="006615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 w:rsidR="006531E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 w:rsidR="006531E1"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1574AB" w:rsidRDefault="00661529" w:rsidP="001574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</w:t>
      </w:r>
      <w:r w:rsidR="00EA7A2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="001574AB">
        <w:rPr>
          <w:sz w:val="28"/>
          <w:szCs w:val="28"/>
        </w:rPr>
        <w:t xml:space="preserve"> </w:t>
      </w:r>
      <w:r w:rsidR="00890318">
        <w:rPr>
          <w:sz w:val="28"/>
          <w:szCs w:val="28"/>
        </w:rPr>
        <w:t xml:space="preserve"> </w:t>
      </w:r>
      <w:r w:rsidR="00890318" w:rsidRPr="00190BA8">
        <w:rPr>
          <w:sz w:val="28"/>
          <w:szCs w:val="28"/>
        </w:rPr>
        <w:t xml:space="preserve">учебные аудитории для </w:t>
      </w:r>
      <w:r w:rsidR="00890318">
        <w:rPr>
          <w:sz w:val="28"/>
          <w:szCs w:val="28"/>
        </w:rPr>
        <w:t>з</w:t>
      </w:r>
      <w:r w:rsidR="00890318" w:rsidRPr="00190BA8">
        <w:rPr>
          <w:sz w:val="28"/>
          <w:szCs w:val="28"/>
        </w:rPr>
        <w:t>анятий</w:t>
      </w:r>
      <w:r w:rsidR="001574AB">
        <w:rPr>
          <w:sz w:val="28"/>
          <w:szCs w:val="28"/>
        </w:rPr>
        <w:t xml:space="preserve">  изобразительным  творчеством</w:t>
      </w:r>
      <w:r w:rsidR="00890318">
        <w:rPr>
          <w:sz w:val="28"/>
          <w:szCs w:val="28"/>
        </w:rPr>
        <w:t>,</w:t>
      </w:r>
      <w:r w:rsidR="00890318" w:rsidRPr="00E95523">
        <w:rPr>
          <w:sz w:val="28"/>
          <w:szCs w:val="28"/>
        </w:rPr>
        <w:t xml:space="preserve"> </w:t>
      </w:r>
      <w:r w:rsidR="00890318" w:rsidRPr="00190BA8">
        <w:rPr>
          <w:sz w:val="28"/>
          <w:szCs w:val="28"/>
        </w:rPr>
        <w:t>оснащ</w:t>
      </w:r>
      <w:r w:rsidR="00890318">
        <w:rPr>
          <w:sz w:val="28"/>
          <w:szCs w:val="28"/>
        </w:rPr>
        <w:t>енные</w:t>
      </w:r>
      <w:r w:rsidR="001574AB">
        <w:rPr>
          <w:sz w:val="28"/>
          <w:szCs w:val="28"/>
        </w:rPr>
        <w:t>: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раковинами с подводкой воды;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мебелью (стулья, столы,</w:t>
      </w:r>
      <w:r w:rsidR="00EA7A21">
        <w:rPr>
          <w:sz w:val="28"/>
          <w:szCs w:val="28"/>
        </w:rPr>
        <w:t xml:space="preserve">  табуреты, шкафы, столы и стулья  для  дошкольников</w:t>
      </w:r>
      <w:r>
        <w:rPr>
          <w:sz w:val="28"/>
          <w:szCs w:val="28"/>
        </w:rPr>
        <w:t>),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наглядными  пособиями  и  натурным  фондом;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ТСО (компьютер</w:t>
      </w:r>
      <w:r w:rsidR="00EA7A21">
        <w:rPr>
          <w:sz w:val="28"/>
          <w:szCs w:val="28"/>
        </w:rPr>
        <w:t>ная  техника</w:t>
      </w:r>
      <w:r>
        <w:rPr>
          <w:sz w:val="28"/>
          <w:szCs w:val="28"/>
        </w:rPr>
        <w:t xml:space="preserve">, </w:t>
      </w:r>
      <w:r w:rsidR="00EA7A21">
        <w:rPr>
          <w:sz w:val="28"/>
          <w:szCs w:val="28"/>
        </w:rPr>
        <w:t xml:space="preserve">системный  блок, </w:t>
      </w:r>
      <w:r>
        <w:rPr>
          <w:sz w:val="28"/>
          <w:szCs w:val="28"/>
        </w:rPr>
        <w:t>софиты</w:t>
      </w:r>
      <w:r w:rsidR="00EA7A21">
        <w:rPr>
          <w:sz w:val="28"/>
          <w:szCs w:val="28"/>
        </w:rPr>
        <w:t>).</w:t>
      </w:r>
    </w:p>
    <w:p w:rsidR="00661E8C" w:rsidRDefault="00EA7A2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661E8C" w:rsidRPr="00190BA8">
        <w:rPr>
          <w:sz w:val="28"/>
          <w:szCs w:val="28"/>
        </w:rPr>
        <w:t>концертный зал с роял</w:t>
      </w:r>
      <w:r w:rsidR="00661E8C">
        <w:rPr>
          <w:sz w:val="28"/>
          <w:szCs w:val="28"/>
        </w:rPr>
        <w:t>ем,</w:t>
      </w:r>
      <w:r w:rsidR="00661E8C" w:rsidRPr="00190BA8">
        <w:rPr>
          <w:sz w:val="28"/>
          <w:szCs w:val="28"/>
        </w:rPr>
        <w:t xml:space="preserve"> звукотехническим </w:t>
      </w:r>
      <w:r w:rsidR="00661E8C">
        <w:rPr>
          <w:sz w:val="28"/>
          <w:szCs w:val="28"/>
        </w:rPr>
        <w:t xml:space="preserve"> и  мультимедийным  </w:t>
      </w:r>
      <w:r w:rsidR="00661E8C"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6531E1" w:rsidRDefault="006531E1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7772A7" w:rsidRDefault="007772A7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2419F1" w:rsidRPr="002419F1" w:rsidRDefault="002419F1" w:rsidP="00CB55DD">
      <w:pPr>
        <w:pStyle w:val="Body1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7. </w:t>
      </w:r>
      <w:r w:rsidR="00FF503B" w:rsidRPr="002419F1">
        <w:rPr>
          <w:rFonts w:ascii="Times New Roman" w:eastAsia="Helvetica" w:hAnsi="Times New Roman"/>
          <w:b/>
          <w:sz w:val="28"/>
          <w:szCs w:val="28"/>
          <w:lang w:val="ru-RU"/>
        </w:rPr>
        <w:t>Комплекс  учебных  предметов</w:t>
      </w:r>
    </w:p>
    <w:p w:rsidR="00FF503B" w:rsidRPr="002419F1" w:rsidRDefault="00FF503B" w:rsidP="00CB55DD">
      <w:pPr>
        <w:pStyle w:val="Body1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6531E1" w:rsidRDefault="006531E1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F503B" w:rsidRPr="00FF503B" w:rsidRDefault="00FF503B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 образовательный  комплекс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sz w:val="28"/>
          <w:szCs w:val="28"/>
          <w:lang w:val="ru-RU"/>
        </w:rPr>
        <w:t>«Основы  изобразительного  искусства»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входят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учебны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предмет</w:t>
      </w:r>
      <w:r>
        <w:rPr>
          <w:rFonts w:ascii="Times New Roman" w:eastAsia="Helvetica" w:hAnsi="Times New Roman"/>
          <w:sz w:val="28"/>
          <w:szCs w:val="28"/>
          <w:lang w:val="ru-RU"/>
        </w:rPr>
        <w:t>ы: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>«Основы  изобразительного  искусства», «</w:t>
      </w:r>
      <w:r w:rsidR="00FD2BEF">
        <w:rPr>
          <w:rFonts w:ascii="Times New Roman" w:eastAsia="Helvetica" w:hAnsi="Times New Roman"/>
          <w:sz w:val="28"/>
          <w:szCs w:val="28"/>
          <w:lang w:val="ru-RU"/>
        </w:rPr>
        <w:t>Прикладное  искусство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FD2BEF">
        <w:rPr>
          <w:rFonts w:ascii="Times New Roman" w:eastAsia="Helvetica" w:hAnsi="Times New Roman"/>
          <w:sz w:val="28"/>
          <w:szCs w:val="28"/>
          <w:lang w:val="ru-RU"/>
        </w:rPr>
        <w:t>,  «Лепка»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131CB" w:rsidRDefault="009131CB" w:rsidP="004C6D35">
      <w:pPr>
        <w:pStyle w:val="Body1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20212" w:rsidRPr="004C6D35" w:rsidRDefault="00F03196" w:rsidP="004C6D35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96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720212" w:rsidRPr="00720212">
        <w:rPr>
          <w:rFonts w:ascii="Times New Roman" w:eastAsia="Helvetica" w:hAnsi="Times New Roman"/>
          <w:b/>
          <w:sz w:val="28"/>
          <w:szCs w:val="28"/>
          <w:lang w:val="ru-RU"/>
        </w:rPr>
        <w:t>Основы  изобразительно</w:t>
      </w:r>
      <w:r w:rsidR="009131CB">
        <w:rPr>
          <w:rFonts w:ascii="Times New Roman" w:eastAsia="Helvetica" w:hAnsi="Times New Roman"/>
          <w:b/>
          <w:sz w:val="28"/>
          <w:szCs w:val="28"/>
          <w:lang w:val="ru-RU"/>
        </w:rPr>
        <w:t>й</w:t>
      </w:r>
      <w:r w:rsidR="00720212" w:rsidRPr="00720212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</w:t>
      </w:r>
      <w:r w:rsidR="009131CB">
        <w:rPr>
          <w:rFonts w:ascii="Times New Roman" w:eastAsia="Helvetica" w:hAnsi="Times New Roman"/>
          <w:b/>
          <w:sz w:val="28"/>
          <w:szCs w:val="28"/>
          <w:lang w:val="ru-RU"/>
        </w:rPr>
        <w:t>грамоты</w:t>
      </w:r>
      <w:r w:rsidRPr="00F03196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Pr="00720212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 xml:space="preserve">направлен  на 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>планомерно</w:t>
      </w:r>
      <w:r w:rsidR="004C6D35">
        <w:rPr>
          <w:rFonts w:ascii="Times New Roman" w:hAnsi="Times New Roman"/>
          <w:sz w:val="28"/>
          <w:szCs w:val="28"/>
          <w:lang w:val="ru-RU"/>
        </w:rPr>
        <w:t>е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>развити</w:t>
      </w:r>
      <w:r w:rsidR="004C6D35">
        <w:rPr>
          <w:rFonts w:ascii="Times New Roman" w:hAnsi="Times New Roman"/>
          <w:sz w:val="28"/>
          <w:szCs w:val="28"/>
          <w:lang w:val="ru-RU"/>
        </w:rPr>
        <w:t>е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 умений и навыков</w:t>
      </w:r>
      <w:r w:rsidR="004C6D35">
        <w:rPr>
          <w:rFonts w:ascii="Times New Roman" w:hAnsi="Times New Roman"/>
          <w:sz w:val="28"/>
          <w:szCs w:val="28"/>
          <w:lang w:val="ru-RU"/>
        </w:rPr>
        <w:t xml:space="preserve">  учащихся  в  области   изобразительного  творчества  с  использованием  различных  средств и  материалов  графики и  живописи,  знакомит  детей с  основами  цветоведения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. Программа по </w:t>
      </w:r>
      <w:r w:rsidR="004C6D35">
        <w:rPr>
          <w:rFonts w:ascii="Times New Roman" w:hAnsi="Times New Roman"/>
          <w:sz w:val="28"/>
          <w:szCs w:val="28"/>
          <w:lang w:val="ru-RU"/>
        </w:rPr>
        <w:t xml:space="preserve">предмету 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 включает целый ряд теоретических и практических заданий</w:t>
      </w:r>
      <w:r w:rsidR="004C6D35">
        <w:rPr>
          <w:rFonts w:ascii="Times New Roman" w:hAnsi="Times New Roman"/>
          <w:sz w:val="28"/>
          <w:szCs w:val="28"/>
          <w:lang w:val="ru-RU"/>
        </w:rPr>
        <w:t>,  которые  помогают  познать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 и осмыслить окружающий мир, понять закономерност</w:t>
      </w:r>
      <w:r w:rsidR="004C6D35">
        <w:rPr>
          <w:rFonts w:ascii="Times New Roman" w:hAnsi="Times New Roman"/>
          <w:sz w:val="28"/>
          <w:szCs w:val="28"/>
          <w:lang w:val="ru-RU"/>
        </w:rPr>
        <w:t>и</w:t>
      </w:r>
      <w:r w:rsidR="00720212" w:rsidRPr="004C6D35">
        <w:rPr>
          <w:rFonts w:ascii="Times New Roman" w:hAnsi="Times New Roman"/>
          <w:sz w:val="28"/>
          <w:szCs w:val="28"/>
          <w:lang w:val="ru-RU"/>
        </w:rPr>
        <w:t xml:space="preserve"> строения форм природы и овладеть навыками изображения.</w:t>
      </w:r>
      <w:r w:rsidR="004C6D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31CB" w:rsidRDefault="009131CB" w:rsidP="00CB55DD">
      <w:pPr>
        <w:pStyle w:val="Body1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20212" w:rsidRPr="009131CB" w:rsidRDefault="002419F1" w:rsidP="009131C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96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9131CB">
        <w:rPr>
          <w:rFonts w:ascii="Times New Roman" w:eastAsia="Helvetica" w:hAnsi="Times New Roman"/>
          <w:b/>
          <w:sz w:val="28"/>
          <w:szCs w:val="28"/>
          <w:lang w:val="ru-RU"/>
        </w:rPr>
        <w:t>П</w:t>
      </w:r>
      <w:r w:rsidR="00720212" w:rsidRPr="00720212">
        <w:rPr>
          <w:rFonts w:ascii="Times New Roman" w:eastAsia="Helvetica" w:hAnsi="Times New Roman"/>
          <w:b/>
          <w:sz w:val="28"/>
          <w:szCs w:val="28"/>
          <w:lang w:val="ru-RU"/>
        </w:rPr>
        <w:t>рикладно</w:t>
      </w:r>
      <w:r w:rsidR="009131CB">
        <w:rPr>
          <w:rFonts w:ascii="Times New Roman" w:eastAsia="Helvetica" w:hAnsi="Times New Roman"/>
          <w:b/>
          <w:sz w:val="28"/>
          <w:szCs w:val="28"/>
          <w:lang w:val="ru-RU"/>
        </w:rPr>
        <w:t>е</w:t>
      </w:r>
      <w:r w:rsidR="00720212" w:rsidRPr="00720212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искусств</w:t>
      </w:r>
      <w:r w:rsidR="009131CB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Pr="009131CB">
        <w:rPr>
          <w:rFonts w:ascii="Times New Roman" w:hAnsi="Times New Roman"/>
          <w:b/>
          <w:sz w:val="28"/>
          <w:szCs w:val="28"/>
          <w:lang w:val="ru-RU"/>
        </w:rPr>
        <w:t>»</w:t>
      </w:r>
      <w:r w:rsidR="00F03196" w:rsidRPr="009131C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20212" w:rsidRPr="009131CB">
        <w:rPr>
          <w:rFonts w:ascii="Times New Roman" w:hAnsi="Times New Roman"/>
          <w:sz w:val="28"/>
          <w:szCs w:val="28"/>
          <w:lang w:val="ru-RU"/>
        </w:rPr>
        <w:t>помогает детям осознать связь искусства с окружающим миром, расширяет кругозор, учит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  Полученные знания, умения и навыки образуют базу для дальнейшего развития ребенка  в изобразительно-творческой деятельности.</w:t>
      </w:r>
    </w:p>
    <w:p w:rsidR="00720212" w:rsidRPr="009A7A0D" w:rsidRDefault="00720212" w:rsidP="00720212">
      <w:pPr>
        <w:ind w:firstLine="709"/>
        <w:jc w:val="both"/>
        <w:rPr>
          <w:sz w:val="28"/>
        </w:rPr>
      </w:pPr>
      <w:r w:rsidRPr="009A7A0D">
        <w:rPr>
          <w:sz w:val="28"/>
          <w:szCs w:val="28"/>
        </w:rPr>
        <w:t>Программа имеет практическ</w:t>
      </w:r>
      <w:r w:rsidR="009131CB">
        <w:rPr>
          <w:sz w:val="28"/>
          <w:szCs w:val="28"/>
        </w:rPr>
        <w:t>ую</w:t>
      </w:r>
      <w:r w:rsidRPr="009A7A0D">
        <w:rPr>
          <w:sz w:val="28"/>
          <w:szCs w:val="28"/>
        </w:rPr>
        <w:t xml:space="preserve"> направлен</w:t>
      </w:r>
      <w:r w:rsidR="009131CB">
        <w:rPr>
          <w:sz w:val="28"/>
          <w:szCs w:val="28"/>
        </w:rPr>
        <w:t>ность</w:t>
      </w:r>
      <w:r w:rsidRPr="009A7A0D">
        <w:rPr>
          <w:sz w:val="28"/>
          <w:szCs w:val="28"/>
        </w:rPr>
        <w:t xml:space="preserve">, так как дети </w:t>
      </w:r>
      <w:r w:rsidR="009131CB">
        <w:rPr>
          <w:sz w:val="28"/>
          <w:szCs w:val="28"/>
        </w:rPr>
        <w:t>получают</w:t>
      </w:r>
      <w:r w:rsidRPr="009A7A0D">
        <w:rPr>
          <w:sz w:val="28"/>
          <w:szCs w:val="28"/>
        </w:rPr>
        <w:t xml:space="preserve"> возможность изображать окружающий их мир с помощью различных материалов и видеть результат своей работы. Каждое занятие включает те</w:t>
      </w:r>
      <w:r>
        <w:rPr>
          <w:sz w:val="28"/>
          <w:szCs w:val="28"/>
        </w:rPr>
        <w:t>оретическую и практическую части</w:t>
      </w:r>
      <w:r w:rsidRPr="009A7A0D">
        <w:rPr>
          <w:sz w:val="28"/>
          <w:szCs w:val="28"/>
        </w:rPr>
        <w:t>.</w:t>
      </w:r>
    </w:p>
    <w:p w:rsidR="00060869" w:rsidRDefault="00060869" w:rsidP="00CB55DD">
      <w:pPr>
        <w:ind w:firstLine="709"/>
        <w:jc w:val="both"/>
        <w:rPr>
          <w:sz w:val="28"/>
          <w:szCs w:val="28"/>
        </w:rPr>
      </w:pPr>
    </w:p>
    <w:p w:rsidR="009131CB" w:rsidRPr="002219D4" w:rsidRDefault="009131CB" w:rsidP="002219D4">
      <w:pPr>
        <w:ind w:firstLine="709"/>
        <w:jc w:val="both"/>
        <w:rPr>
          <w:sz w:val="28"/>
          <w:szCs w:val="28"/>
        </w:rPr>
      </w:pPr>
      <w:r w:rsidRPr="00F03196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Лепка»  </w:t>
      </w:r>
      <w:r>
        <w:rPr>
          <w:rFonts w:eastAsia="Helvetica"/>
          <w:sz w:val="28"/>
          <w:szCs w:val="28"/>
        </w:rPr>
        <w:t xml:space="preserve">направлен  на  освоение  учащимися  </w:t>
      </w:r>
      <w:r w:rsidRPr="009131CB">
        <w:rPr>
          <w:color w:val="0D0D0D" w:themeColor="text1" w:themeTint="F2"/>
          <w:sz w:val="28"/>
          <w:szCs w:val="28"/>
        </w:rPr>
        <w:t>прием</w:t>
      </w:r>
      <w:r>
        <w:rPr>
          <w:color w:val="0D0D0D" w:themeColor="text1" w:themeTint="F2"/>
          <w:sz w:val="28"/>
          <w:szCs w:val="28"/>
        </w:rPr>
        <w:t>ов</w:t>
      </w:r>
      <w:r w:rsidRPr="009131CB">
        <w:rPr>
          <w:color w:val="0D0D0D" w:themeColor="text1" w:themeTint="F2"/>
          <w:sz w:val="28"/>
          <w:szCs w:val="28"/>
        </w:rPr>
        <w:t xml:space="preserve"> лепки из глины и пластилина</w:t>
      </w:r>
      <w:r>
        <w:rPr>
          <w:color w:val="0D0D0D" w:themeColor="text1" w:themeTint="F2"/>
          <w:sz w:val="28"/>
          <w:szCs w:val="28"/>
        </w:rPr>
        <w:t xml:space="preserve">,  при помощи  которых </w:t>
      </w:r>
      <w:r w:rsidRPr="009131C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они  учатся  </w:t>
      </w:r>
      <w:r w:rsidR="002219D4" w:rsidRPr="002219D4">
        <w:rPr>
          <w:sz w:val="28"/>
          <w:szCs w:val="28"/>
        </w:rPr>
        <w:t>воспринимать художественные образы, передавать пластикой настроение, состояние,</w:t>
      </w:r>
      <w:r w:rsidR="002219D4">
        <w:rPr>
          <w:sz w:val="28"/>
          <w:szCs w:val="28"/>
        </w:rPr>
        <w:t xml:space="preserve"> </w:t>
      </w:r>
      <w:r w:rsidRPr="009131CB">
        <w:rPr>
          <w:color w:val="0D0D0D" w:themeColor="text1" w:themeTint="F2"/>
          <w:sz w:val="28"/>
          <w:szCs w:val="28"/>
        </w:rPr>
        <w:t>изображать предметы, животных</w:t>
      </w:r>
      <w:r w:rsidR="002219D4">
        <w:rPr>
          <w:color w:val="0D0D0D" w:themeColor="text1" w:themeTint="F2"/>
          <w:sz w:val="28"/>
          <w:szCs w:val="28"/>
        </w:rPr>
        <w:t xml:space="preserve"> и</w:t>
      </w:r>
      <w:r w:rsidRPr="009131CB">
        <w:rPr>
          <w:color w:val="0D0D0D" w:themeColor="text1" w:themeTint="F2"/>
          <w:sz w:val="28"/>
          <w:szCs w:val="28"/>
        </w:rPr>
        <w:t xml:space="preserve"> человека</w:t>
      </w:r>
      <w:r w:rsidR="002219D4">
        <w:rPr>
          <w:color w:val="0D0D0D" w:themeColor="text1" w:themeTint="F2"/>
          <w:sz w:val="28"/>
          <w:szCs w:val="28"/>
        </w:rPr>
        <w:t xml:space="preserve">, </w:t>
      </w:r>
      <w:r w:rsidR="002219D4" w:rsidRPr="002219D4">
        <w:rPr>
          <w:sz w:val="28"/>
          <w:szCs w:val="28"/>
        </w:rPr>
        <w:t>приобретают</w:t>
      </w:r>
      <w:r w:rsidRPr="002219D4">
        <w:rPr>
          <w:sz w:val="28"/>
          <w:szCs w:val="28"/>
        </w:rPr>
        <w:t xml:space="preserve"> </w:t>
      </w:r>
      <w:r w:rsidR="002219D4" w:rsidRPr="002219D4">
        <w:rPr>
          <w:sz w:val="28"/>
          <w:szCs w:val="28"/>
        </w:rPr>
        <w:t xml:space="preserve">первичные навыки работы инструментами художника-скульптора. Занятия  по предмету развивают образное мышление и воображение  детей,   содействуют формированию  у них  </w:t>
      </w:r>
      <w:r w:rsidRPr="002219D4">
        <w:rPr>
          <w:sz w:val="28"/>
          <w:szCs w:val="28"/>
        </w:rPr>
        <w:t>устойчив</w:t>
      </w:r>
      <w:r w:rsidR="002219D4" w:rsidRPr="002219D4">
        <w:rPr>
          <w:sz w:val="28"/>
          <w:szCs w:val="28"/>
        </w:rPr>
        <w:t>ого</w:t>
      </w:r>
      <w:r w:rsidRPr="002219D4">
        <w:rPr>
          <w:sz w:val="28"/>
          <w:szCs w:val="28"/>
        </w:rPr>
        <w:t xml:space="preserve"> интерес</w:t>
      </w:r>
      <w:r w:rsidR="002219D4" w:rsidRPr="002219D4">
        <w:rPr>
          <w:sz w:val="28"/>
          <w:szCs w:val="28"/>
        </w:rPr>
        <w:t>а</w:t>
      </w:r>
      <w:r w:rsidRPr="002219D4">
        <w:rPr>
          <w:sz w:val="28"/>
          <w:szCs w:val="28"/>
        </w:rPr>
        <w:t xml:space="preserve"> к различным видам изобразительной деятельности</w:t>
      </w:r>
      <w:r w:rsidR="002219D4" w:rsidRPr="002219D4">
        <w:rPr>
          <w:sz w:val="28"/>
          <w:szCs w:val="28"/>
        </w:rPr>
        <w:t xml:space="preserve">, воспитывают </w:t>
      </w:r>
      <w:r w:rsidRPr="002219D4">
        <w:rPr>
          <w:sz w:val="28"/>
          <w:szCs w:val="28"/>
        </w:rPr>
        <w:t>активного зрителя, способного воспринимать прекрасное.</w:t>
      </w:r>
    </w:p>
    <w:p w:rsidR="009131CB" w:rsidRPr="002219D4" w:rsidRDefault="009131CB" w:rsidP="009131CB">
      <w:pPr>
        <w:ind w:firstLine="709"/>
        <w:jc w:val="both"/>
        <w:rPr>
          <w:sz w:val="28"/>
          <w:szCs w:val="28"/>
        </w:rPr>
      </w:pPr>
    </w:p>
    <w:sectPr w:rsidR="009131CB" w:rsidRPr="002219D4" w:rsidSect="00216C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1F" w:rsidRDefault="00924E1F" w:rsidP="0081070E">
      <w:r>
        <w:separator/>
      </w:r>
    </w:p>
  </w:endnote>
  <w:endnote w:type="continuationSeparator" w:id="0">
    <w:p w:rsidR="00924E1F" w:rsidRDefault="00924E1F" w:rsidP="008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31CB" w:rsidRPr="00216C38" w:rsidRDefault="009A27BB">
        <w:pPr>
          <w:pStyle w:val="ae"/>
          <w:jc w:val="center"/>
          <w:rPr>
            <w:sz w:val="20"/>
            <w:szCs w:val="20"/>
          </w:rPr>
        </w:pPr>
        <w:r w:rsidRPr="00216C38">
          <w:rPr>
            <w:sz w:val="20"/>
            <w:szCs w:val="20"/>
          </w:rPr>
          <w:fldChar w:fldCharType="begin"/>
        </w:r>
        <w:r w:rsidR="009131CB" w:rsidRPr="00216C38">
          <w:rPr>
            <w:sz w:val="20"/>
            <w:szCs w:val="20"/>
          </w:rPr>
          <w:instrText xml:space="preserve"> PAGE   \* MERGEFORMAT </w:instrText>
        </w:r>
        <w:r w:rsidRPr="00216C38">
          <w:rPr>
            <w:sz w:val="20"/>
            <w:szCs w:val="20"/>
          </w:rPr>
          <w:fldChar w:fldCharType="separate"/>
        </w:r>
        <w:r w:rsidR="00D12D33">
          <w:rPr>
            <w:noProof/>
            <w:sz w:val="20"/>
            <w:szCs w:val="20"/>
          </w:rPr>
          <w:t>7</w:t>
        </w:r>
        <w:r w:rsidRPr="00216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1F" w:rsidRDefault="00924E1F" w:rsidP="0081070E">
      <w:r>
        <w:separator/>
      </w:r>
    </w:p>
  </w:footnote>
  <w:footnote w:type="continuationSeparator" w:id="0">
    <w:p w:rsidR="00924E1F" w:rsidRDefault="00924E1F" w:rsidP="0081070E">
      <w:r>
        <w:continuationSeparator/>
      </w:r>
    </w:p>
  </w:footnote>
  <w:footnote w:id="1">
    <w:p w:rsidR="009131CB" w:rsidRPr="00EB6B8C" w:rsidRDefault="009131CB" w:rsidP="00661529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c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2241250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9F7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A74146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D8E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7F74"/>
    <w:multiLevelType w:val="hybridMultilevel"/>
    <w:tmpl w:val="C32ACF7A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34"/>
    <w:rsid w:val="000074D7"/>
    <w:rsid w:val="00016CAF"/>
    <w:rsid w:val="000213FE"/>
    <w:rsid w:val="00023C58"/>
    <w:rsid w:val="00030AED"/>
    <w:rsid w:val="00032481"/>
    <w:rsid w:val="000331BF"/>
    <w:rsid w:val="00035F65"/>
    <w:rsid w:val="00051CEB"/>
    <w:rsid w:val="00060869"/>
    <w:rsid w:val="00061B7E"/>
    <w:rsid w:val="00070083"/>
    <w:rsid w:val="00071248"/>
    <w:rsid w:val="000725A3"/>
    <w:rsid w:val="00074C38"/>
    <w:rsid w:val="00076680"/>
    <w:rsid w:val="00082D56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3699"/>
    <w:rsid w:val="000D52DC"/>
    <w:rsid w:val="000E2475"/>
    <w:rsid w:val="000E633D"/>
    <w:rsid w:val="0010715F"/>
    <w:rsid w:val="00112182"/>
    <w:rsid w:val="00114069"/>
    <w:rsid w:val="001218B1"/>
    <w:rsid w:val="001231EA"/>
    <w:rsid w:val="00134BDC"/>
    <w:rsid w:val="00147CF2"/>
    <w:rsid w:val="001508B6"/>
    <w:rsid w:val="0015455E"/>
    <w:rsid w:val="00156312"/>
    <w:rsid w:val="001574AB"/>
    <w:rsid w:val="0016091C"/>
    <w:rsid w:val="001611DF"/>
    <w:rsid w:val="001638BA"/>
    <w:rsid w:val="001651CF"/>
    <w:rsid w:val="00167342"/>
    <w:rsid w:val="00167B0F"/>
    <w:rsid w:val="0017209B"/>
    <w:rsid w:val="0018398D"/>
    <w:rsid w:val="001A50D9"/>
    <w:rsid w:val="001C6B09"/>
    <w:rsid w:val="001D0746"/>
    <w:rsid w:val="001D13E9"/>
    <w:rsid w:val="001E3890"/>
    <w:rsid w:val="001E44E5"/>
    <w:rsid w:val="001E68A1"/>
    <w:rsid w:val="001E6F4E"/>
    <w:rsid w:val="001E7971"/>
    <w:rsid w:val="001F04A1"/>
    <w:rsid w:val="001F1F44"/>
    <w:rsid w:val="001F26BE"/>
    <w:rsid w:val="001F7839"/>
    <w:rsid w:val="00206AC4"/>
    <w:rsid w:val="00213DE9"/>
    <w:rsid w:val="00216C38"/>
    <w:rsid w:val="002219D4"/>
    <w:rsid w:val="00221DD3"/>
    <w:rsid w:val="0023750A"/>
    <w:rsid w:val="002419F1"/>
    <w:rsid w:val="002425BD"/>
    <w:rsid w:val="00243573"/>
    <w:rsid w:val="00244567"/>
    <w:rsid w:val="00247441"/>
    <w:rsid w:val="00256F81"/>
    <w:rsid w:val="002602EA"/>
    <w:rsid w:val="002662B4"/>
    <w:rsid w:val="002728CF"/>
    <w:rsid w:val="002876D0"/>
    <w:rsid w:val="0028770E"/>
    <w:rsid w:val="002904E1"/>
    <w:rsid w:val="00295097"/>
    <w:rsid w:val="00295DF5"/>
    <w:rsid w:val="0029602F"/>
    <w:rsid w:val="002A46E0"/>
    <w:rsid w:val="002A4F68"/>
    <w:rsid w:val="002A503B"/>
    <w:rsid w:val="002B0DBC"/>
    <w:rsid w:val="002B4E20"/>
    <w:rsid w:val="002C30C6"/>
    <w:rsid w:val="002D3A70"/>
    <w:rsid w:val="002E110D"/>
    <w:rsid w:val="002E1256"/>
    <w:rsid w:val="002E164A"/>
    <w:rsid w:val="002F50C2"/>
    <w:rsid w:val="003037D2"/>
    <w:rsid w:val="0031110D"/>
    <w:rsid w:val="00315A84"/>
    <w:rsid w:val="00326127"/>
    <w:rsid w:val="0034535F"/>
    <w:rsid w:val="00353D35"/>
    <w:rsid w:val="0036024B"/>
    <w:rsid w:val="00360A12"/>
    <w:rsid w:val="0036163E"/>
    <w:rsid w:val="00361F3B"/>
    <w:rsid w:val="00376021"/>
    <w:rsid w:val="003832C2"/>
    <w:rsid w:val="00384ED8"/>
    <w:rsid w:val="00391FC3"/>
    <w:rsid w:val="003922EA"/>
    <w:rsid w:val="00392ED1"/>
    <w:rsid w:val="003951D7"/>
    <w:rsid w:val="003951E6"/>
    <w:rsid w:val="003A28EF"/>
    <w:rsid w:val="003A5215"/>
    <w:rsid w:val="003A71B6"/>
    <w:rsid w:val="003B1FFD"/>
    <w:rsid w:val="003B7F1A"/>
    <w:rsid w:val="003C2F5B"/>
    <w:rsid w:val="003C60C4"/>
    <w:rsid w:val="003E0CEB"/>
    <w:rsid w:val="003E1700"/>
    <w:rsid w:val="003E27EA"/>
    <w:rsid w:val="003E6A24"/>
    <w:rsid w:val="003F5368"/>
    <w:rsid w:val="003F5E65"/>
    <w:rsid w:val="003F6B1E"/>
    <w:rsid w:val="00401809"/>
    <w:rsid w:val="00405236"/>
    <w:rsid w:val="0040598D"/>
    <w:rsid w:val="00407EC5"/>
    <w:rsid w:val="00412333"/>
    <w:rsid w:val="00412821"/>
    <w:rsid w:val="00413647"/>
    <w:rsid w:val="00414E0F"/>
    <w:rsid w:val="004254AD"/>
    <w:rsid w:val="004314B7"/>
    <w:rsid w:val="0043491C"/>
    <w:rsid w:val="004349F5"/>
    <w:rsid w:val="00437077"/>
    <w:rsid w:val="004579AA"/>
    <w:rsid w:val="004757F1"/>
    <w:rsid w:val="0047768B"/>
    <w:rsid w:val="00477CEF"/>
    <w:rsid w:val="00481755"/>
    <w:rsid w:val="004819E4"/>
    <w:rsid w:val="004844AD"/>
    <w:rsid w:val="00487F03"/>
    <w:rsid w:val="004900CC"/>
    <w:rsid w:val="0049135C"/>
    <w:rsid w:val="00494430"/>
    <w:rsid w:val="00494D5F"/>
    <w:rsid w:val="004A60C8"/>
    <w:rsid w:val="004A6D48"/>
    <w:rsid w:val="004B3D7C"/>
    <w:rsid w:val="004B7BC0"/>
    <w:rsid w:val="004C1B0F"/>
    <w:rsid w:val="004C28A1"/>
    <w:rsid w:val="004C3CBC"/>
    <w:rsid w:val="004C54E0"/>
    <w:rsid w:val="004C578D"/>
    <w:rsid w:val="004C6D35"/>
    <w:rsid w:val="004C72EA"/>
    <w:rsid w:val="004E30E4"/>
    <w:rsid w:val="005016A3"/>
    <w:rsid w:val="00510210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33384"/>
    <w:rsid w:val="00534A4B"/>
    <w:rsid w:val="00536FDE"/>
    <w:rsid w:val="00541FB2"/>
    <w:rsid w:val="00542F41"/>
    <w:rsid w:val="00543657"/>
    <w:rsid w:val="00543F6B"/>
    <w:rsid w:val="0054543A"/>
    <w:rsid w:val="00555152"/>
    <w:rsid w:val="00562529"/>
    <w:rsid w:val="00567A83"/>
    <w:rsid w:val="00577A59"/>
    <w:rsid w:val="005836D9"/>
    <w:rsid w:val="00585756"/>
    <w:rsid w:val="00592D45"/>
    <w:rsid w:val="005930D3"/>
    <w:rsid w:val="005C019A"/>
    <w:rsid w:val="005C1C12"/>
    <w:rsid w:val="005C1E12"/>
    <w:rsid w:val="005C258C"/>
    <w:rsid w:val="005C6457"/>
    <w:rsid w:val="005E2E12"/>
    <w:rsid w:val="00621E3A"/>
    <w:rsid w:val="00622DCC"/>
    <w:rsid w:val="006317AB"/>
    <w:rsid w:val="00637349"/>
    <w:rsid w:val="00641960"/>
    <w:rsid w:val="006453A1"/>
    <w:rsid w:val="006531E1"/>
    <w:rsid w:val="00654418"/>
    <w:rsid w:val="00661529"/>
    <w:rsid w:val="00661E8C"/>
    <w:rsid w:val="00662A55"/>
    <w:rsid w:val="00666BCD"/>
    <w:rsid w:val="00672687"/>
    <w:rsid w:val="00672A45"/>
    <w:rsid w:val="006739D3"/>
    <w:rsid w:val="0067611B"/>
    <w:rsid w:val="00676406"/>
    <w:rsid w:val="00682670"/>
    <w:rsid w:val="00684D4B"/>
    <w:rsid w:val="00685ADC"/>
    <w:rsid w:val="0068662A"/>
    <w:rsid w:val="00691CF4"/>
    <w:rsid w:val="006A56AD"/>
    <w:rsid w:val="006B10E1"/>
    <w:rsid w:val="006C615C"/>
    <w:rsid w:val="006D2C53"/>
    <w:rsid w:val="006D7C64"/>
    <w:rsid w:val="006E45D4"/>
    <w:rsid w:val="006F2FDE"/>
    <w:rsid w:val="006F7A94"/>
    <w:rsid w:val="007010A3"/>
    <w:rsid w:val="00720212"/>
    <w:rsid w:val="007215DB"/>
    <w:rsid w:val="00725D86"/>
    <w:rsid w:val="00727C7E"/>
    <w:rsid w:val="00732DB1"/>
    <w:rsid w:val="0073539B"/>
    <w:rsid w:val="007376A8"/>
    <w:rsid w:val="007433CC"/>
    <w:rsid w:val="00750DD0"/>
    <w:rsid w:val="0075653E"/>
    <w:rsid w:val="007625DE"/>
    <w:rsid w:val="00766632"/>
    <w:rsid w:val="00772A6D"/>
    <w:rsid w:val="00774CAF"/>
    <w:rsid w:val="007751AE"/>
    <w:rsid w:val="007772A7"/>
    <w:rsid w:val="0078012D"/>
    <w:rsid w:val="00792B43"/>
    <w:rsid w:val="00794C8A"/>
    <w:rsid w:val="00796F41"/>
    <w:rsid w:val="007B1389"/>
    <w:rsid w:val="007B1D81"/>
    <w:rsid w:val="007B3E14"/>
    <w:rsid w:val="007B5C17"/>
    <w:rsid w:val="007B5E78"/>
    <w:rsid w:val="007C28D5"/>
    <w:rsid w:val="007C3AD2"/>
    <w:rsid w:val="007C5117"/>
    <w:rsid w:val="007C58D3"/>
    <w:rsid w:val="007C71BF"/>
    <w:rsid w:val="007D77A9"/>
    <w:rsid w:val="007E2455"/>
    <w:rsid w:val="007E77B9"/>
    <w:rsid w:val="007F1661"/>
    <w:rsid w:val="00806932"/>
    <w:rsid w:val="0081070E"/>
    <w:rsid w:val="00811113"/>
    <w:rsid w:val="0082236C"/>
    <w:rsid w:val="00855E54"/>
    <w:rsid w:val="00860664"/>
    <w:rsid w:val="00864A2E"/>
    <w:rsid w:val="00871207"/>
    <w:rsid w:val="00875A61"/>
    <w:rsid w:val="00890318"/>
    <w:rsid w:val="00897F7E"/>
    <w:rsid w:val="008A7993"/>
    <w:rsid w:val="008B4A82"/>
    <w:rsid w:val="008B4FB1"/>
    <w:rsid w:val="008C3CBD"/>
    <w:rsid w:val="008D6C39"/>
    <w:rsid w:val="008E38E4"/>
    <w:rsid w:val="008F1FF1"/>
    <w:rsid w:val="00900F8D"/>
    <w:rsid w:val="0090118A"/>
    <w:rsid w:val="00905BC3"/>
    <w:rsid w:val="00906881"/>
    <w:rsid w:val="009131CB"/>
    <w:rsid w:val="00913464"/>
    <w:rsid w:val="00920865"/>
    <w:rsid w:val="009237BB"/>
    <w:rsid w:val="009242EA"/>
    <w:rsid w:val="00924E1F"/>
    <w:rsid w:val="009308EF"/>
    <w:rsid w:val="0093787B"/>
    <w:rsid w:val="00940039"/>
    <w:rsid w:val="00941725"/>
    <w:rsid w:val="0094301A"/>
    <w:rsid w:val="00944AE5"/>
    <w:rsid w:val="00944E85"/>
    <w:rsid w:val="00951B91"/>
    <w:rsid w:val="00981DF2"/>
    <w:rsid w:val="009824D1"/>
    <w:rsid w:val="0098675E"/>
    <w:rsid w:val="00986CF3"/>
    <w:rsid w:val="00990D5B"/>
    <w:rsid w:val="00991E8B"/>
    <w:rsid w:val="00992D1B"/>
    <w:rsid w:val="009944A5"/>
    <w:rsid w:val="00997AC8"/>
    <w:rsid w:val="00997B7F"/>
    <w:rsid w:val="009A27BB"/>
    <w:rsid w:val="009A4FAE"/>
    <w:rsid w:val="009A669F"/>
    <w:rsid w:val="009B09DC"/>
    <w:rsid w:val="009B2D4F"/>
    <w:rsid w:val="009B49C7"/>
    <w:rsid w:val="009C1645"/>
    <w:rsid w:val="009C487E"/>
    <w:rsid w:val="009D27A5"/>
    <w:rsid w:val="009D5CAF"/>
    <w:rsid w:val="009D6BDD"/>
    <w:rsid w:val="009E0272"/>
    <w:rsid w:val="009E17C9"/>
    <w:rsid w:val="009E5640"/>
    <w:rsid w:val="009E6C87"/>
    <w:rsid w:val="009F53C8"/>
    <w:rsid w:val="00A042DC"/>
    <w:rsid w:val="00A10122"/>
    <w:rsid w:val="00A12DA7"/>
    <w:rsid w:val="00A15E3F"/>
    <w:rsid w:val="00A21D91"/>
    <w:rsid w:val="00A2406D"/>
    <w:rsid w:val="00A31A27"/>
    <w:rsid w:val="00A371BA"/>
    <w:rsid w:val="00A40B3E"/>
    <w:rsid w:val="00A43676"/>
    <w:rsid w:val="00A53C48"/>
    <w:rsid w:val="00A56789"/>
    <w:rsid w:val="00A64265"/>
    <w:rsid w:val="00A66466"/>
    <w:rsid w:val="00A720BB"/>
    <w:rsid w:val="00A72791"/>
    <w:rsid w:val="00A77386"/>
    <w:rsid w:val="00A7744B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7EF9"/>
    <w:rsid w:val="00AD1BA7"/>
    <w:rsid w:val="00AD5C83"/>
    <w:rsid w:val="00AD6410"/>
    <w:rsid w:val="00AE2F73"/>
    <w:rsid w:val="00AE7687"/>
    <w:rsid w:val="00AE7D34"/>
    <w:rsid w:val="00AF1A8C"/>
    <w:rsid w:val="00AF2CDB"/>
    <w:rsid w:val="00AF6D7E"/>
    <w:rsid w:val="00B0162A"/>
    <w:rsid w:val="00B02213"/>
    <w:rsid w:val="00B03CD5"/>
    <w:rsid w:val="00B14130"/>
    <w:rsid w:val="00B27C13"/>
    <w:rsid w:val="00B35C66"/>
    <w:rsid w:val="00B52430"/>
    <w:rsid w:val="00B539E7"/>
    <w:rsid w:val="00B575F7"/>
    <w:rsid w:val="00B61A61"/>
    <w:rsid w:val="00B66412"/>
    <w:rsid w:val="00B74CAF"/>
    <w:rsid w:val="00B831D5"/>
    <w:rsid w:val="00B8591D"/>
    <w:rsid w:val="00B976B8"/>
    <w:rsid w:val="00BA2B06"/>
    <w:rsid w:val="00BA3C41"/>
    <w:rsid w:val="00BA76DC"/>
    <w:rsid w:val="00BC704B"/>
    <w:rsid w:val="00BD0DB4"/>
    <w:rsid w:val="00BD37E6"/>
    <w:rsid w:val="00BD7980"/>
    <w:rsid w:val="00BE0577"/>
    <w:rsid w:val="00BE0EEB"/>
    <w:rsid w:val="00BE270E"/>
    <w:rsid w:val="00BE460F"/>
    <w:rsid w:val="00C006A8"/>
    <w:rsid w:val="00C01779"/>
    <w:rsid w:val="00C029CD"/>
    <w:rsid w:val="00C069C8"/>
    <w:rsid w:val="00C06FDC"/>
    <w:rsid w:val="00C11629"/>
    <w:rsid w:val="00C1612E"/>
    <w:rsid w:val="00C336AA"/>
    <w:rsid w:val="00C37008"/>
    <w:rsid w:val="00C3772C"/>
    <w:rsid w:val="00C422E2"/>
    <w:rsid w:val="00C452DE"/>
    <w:rsid w:val="00C5061F"/>
    <w:rsid w:val="00C52438"/>
    <w:rsid w:val="00C55EAF"/>
    <w:rsid w:val="00C565E7"/>
    <w:rsid w:val="00C63FF7"/>
    <w:rsid w:val="00C651AF"/>
    <w:rsid w:val="00C65CF5"/>
    <w:rsid w:val="00C660B5"/>
    <w:rsid w:val="00C66DFF"/>
    <w:rsid w:val="00C672A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2E57"/>
    <w:rsid w:val="00CA35C5"/>
    <w:rsid w:val="00CA52B4"/>
    <w:rsid w:val="00CB0B9E"/>
    <w:rsid w:val="00CB3853"/>
    <w:rsid w:val="00CB55DD"/>
    <w:rsid w:val="00CC1BE1"/>
    <w:rsid w:val="00CC61BE"/>
    <w:rsid w:val="00CC6EEB"/>
    <w:rsid w:val="00CD531C"/>
    <w:rsid w:val="00CE0F25"/>
    <w:rsid w:val="00CE32B7"/>
    <w:rsid w:val="00CE5AA2"/>
    <w:rsid w:val="00CE767A"/>
    <w:rsid w:val="00CF3356"/>
    <w:rsid w:val="00D010B9"/>
    <w:rsid w:val="00D02124"/>
    <w:rsid w:val="00D12D33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347A"/>
    <w:rsid w:val="00D80E01"/>
    <w:rsid w:val="00D83E87"/>
    <w:rsid w:val="00D84B4A"/>
    <w:rsid w:val="00D97B8A"/>
    <w:rsid w:val="00DA15FA"/>
    <w:rsid w:val="00DA7CC4"/>
    <w:rsid w:val="00DB174C"/>
    <w:rsid w:val="00DB3E2B"/>
    <w:rsid w:val="00DB4C71"/>
    <w:rsid w:val="00DB6731"/>
    <w:rsid w:val="00DC3B08"/>
    <w:rsid w:val="00DD08E2"/>
    <w:rsid w:val="00DD1505"/>
    <w:rsid w:val="00DD1604"/>
    <w:rsid w:val="00DE1AB1"/>
    <w:rsid w:val="00DF3ECB"/>
    <w:rsid w:val="00DF75D6"/>
    <w:rsid w:val="00E00A68"/>
    <w:rsid w:val="00E01CB4"/>
    <w:rsid w:val="00E07CD5"/>
    <w:rsid w:val="00E13A2D"/>
    <w:rsid w:val="00E15B73"/>
    <w:rsid w:val="00E16C9A"/>
    <w:rsid w:val="00E22E35"/>
    <w:rsid w:val="00E23759"/>
    <w:rsid w:val="00E251F4"/>
    <w:rsid w:val="00E32C04"/>
    <w:rsid w:val="00E36096"/>
    <w:rsid w:val="00E37E61"/>
    <w:rsid w:val="00E441BA"/>
    <w:rsid w:val="00E45DCB"/>
    <w:rsid w:val="00E57FA8"/>
    <w:rsid w:val="00E609B8"/>
    <w:rsid w:val="00E64801"/>
    <w:rsid w:val="00E6569B"/>
    <w:rsid w:val="00E65793"/>
    <w:rsid w:val="00E66A70"/>
    <w:rsid w:val="00E6705D"/>
    <w:rsid w:val="00E705F7"/>
    <w:rsid w:val="00E8370C"/>
    <w:rsid w:val="00E91369"/>
    <w:rsid w:val="00E95523"/>
    <w:rsid w:val="00E957F5"/>
    <w:rsid w:val="00E965BE"/>
    <w:rsid w:val="00EA33F8"/>
    <w:rsid w:val="00EA7A21"/>
    <w:rsid w:val="00EC139E"/>
    <w:rsid w:val="00EC7D29"/>
    <w:rsid w:val="00ED67DD"/>
    <w:rsid w:val="00ED778B"/>
    <w:rsid w:val="00EE7142"/>
    <w:rsid w:val="00EF07E3"/>
    <w:rsid w:val="00EF43F5"/>
    <w:rsid w:val="00EF5DE5"/>
    <w:rsid w:val="00EF76B0"/>
    <w:rsid w:val="00F00754"/>
    <w:rsid w:val="00F0107A"/>
    <w:rsid w:val="00F03196"/>
    <w:rsid w:val="00F07B72"/>
    <w:rsid w:val="00F150E3"/>
    <w:rsid w:val="00F21FCF"/>
    <w:rsid w:val="00F237D1"/>
    <w:rsid w:val="00F4311C"/>
    <w:rsid w:val="00F44983"/>
    <w:rsid w:val="00F5388F"/>
    <w:rsid w:val="00F53BFB"/>
    <w:rsid w:val="00F55636"/>
    <w:rsid w:val="00F62F1D"/>
    <w:rsid w:val="00F7129B"/>
    <w:rsid w:val="00F72CE4"/>
    <w:rsid w:val="00F74A88"/>
    <w:rsid w:val="00F96234"/>
    <w:rsid w:val="00FA0BF9"/>
    <w:rsid w:val="00FA119D"/>
    <w:rsid w:val="00FA1A12"/>
    <w:rsid w:val="00FA2B23"/>
    <w:rsid w:val="00FA4E2F"/>
    <w:rsid w:val="00FA5C34"/>
    <w:rsid w:val="00FB199E"/>
    <w:rsid w:val="00FB37B2"/>
    <w:rsid w:val="00FB499F"/>
    <w:rsid w:val="00FB6FD9"/>
    <w:rsid w:val="00FD2BEF"/>
    <w:rsid w:val="00FD543F"/>
    <w:rsid w:val="00FD6F41"/>
    <w:rsid w:val="00FF3D4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B185F"/>
  <w15:docId w15:val="{D6737EF4-1B4B-4FCF-A2B2-C124D041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uiPriority w:val="99"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</w:rPr>
  </w:style>
  <w:style w:type="table" w:styleId="ad">
    <w:name w:val="Table Grid"/>
    <w:basedOn w:val="a1"/>
    <w:uiPriority w:val="59"/>
    <w:rsid w:val="00F96234"/>
    <w:pPr>
      <w:ind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qFormat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1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Заголовок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685A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6531E1"/>
    <w:pPr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6531E1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sitetxt">
    <w:name w:val="sitetxt"/>
    <w:basedOn w:val="a0"/>
    <w:rsid w:val="00060869"/>
  </w:style>
  <w:style w:type="paragraph" w:customStyle="1" w:styleId="18">
    <w:name w:val="1"/>
    <w:basedOn w:val="a"/>
    <w:rsid w:val="00060869"/>
    <w:pPr>
      <w:spacing w:before="100" w:beforeAutospacing="1" w:after="100" w:afterAutospacing="1"/>
    </w:pPr>
  </w:style>
  <w:style w:type="paragraph" w:customStyle="1" w:styleId="Default">
    <w:name w:val="Default"/>
    <w:rsid w:val="00F5388F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B625-05EA-4C07-92D0-B734B3E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4667</Words>
  <Characters>26602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</cp:lastModifiedBy>
  <cp:revision>28</cp:revision>
  <cp:lastPrinted>2014-05-04T13:41:00Z</cp:lastPrinted>
  <dcterms:created xsi:type="dcterms:W3CDTF">2018-02-25T01:53:00Z</dcterms:created>
  <dcterms:modified xsi:type="dcterms:W3CDTF">2024-03-25T08:21:00Z</dcterms:modified>
</cp:coreProperties>
</file>